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B1A6" w14:textId="1A2C66BC" w:rsidR="00510596" w:rsidRPr="0039399B" w:rsidRDefault="00374425" w:rsidP="00510596">
      <w:pPr>
        <w:jc w:val="center"/>
        <w:rPr>
          <w:rFonts w:ascii="Arial" w:hAnsi="Arial" w:cs="Arial"/>
          <w:sz w:val="40"/>
          <w:szCs w:val="40"/>
        </w:rPr>
      </w:pPr>
      <w:r w:rsidRPr="0039399B">
        <w:rPr>
          <w:rFonts w:ascii="Arial" w:hAnsi="Arial" w:cs="Arial"/>
          <w:sz w:val="40"/>
          <w:szCs w:val="40"/>
        </w:rPr>
        <w:t>28</w:t>
      </w:r>
      <w:r w:rsidR="00510596" w:rsidRPr="0039399B">
        <w:rPr>
          <w:rFonts w:ascii="Arial" w:hAnsi="Arial" w:cs="Arial"/>
          <w:sz w:val="40"/>
          <w:szCs w:val="40"/>
        </w:rPr>
        <w:t xml:space="preserve"> МАЯ 202</w:t>
      </w:r>
      <w:r w:rsidRPr="0039399B">
        <w:rPr>
          <w:rFonts w:ascii="Arial" w:hAnsi="Arial" w:cs="Arial"/>
          <w:sz w:val="40"/>
          <w:szCs w:val="40"/>
        </w:rPr>
        <w:t>5</w:t>
      </w:r>
    </w:p>
    <w:p w14:paraId="08097CE2" w14:textId="459335C8" w:rsidR="0008379A" w:rsidRPr="0039399B" w:rsidRDefault="0008379A" w:rsidP="00510596">
      <w:pPr>
        <w:jc w:val="center"/>
        <w:rPr>
          <w:rFonts w:ascii="Arial" w:hAnsi="Arial" w:cs="Arial"/>
          <w:sz w:val="28"/>
          <w:szCs w:val="28"/>
        </w:rPr>
      </w:pPr>
    </w:p>
    <w:p w14:paraId="7902DC22" w14:textId="77777777" w:rsidR="00510596" w:rsidRPr="0039399B" w:rsidRDefault="00510596" w:rsidP="00510596">
      <w:pPr>
        <w:jc w:val="center"/>
        <w:rPr>
          <w:rFonts w:ascii="Arial" w:hAnsi="Arial" w:cs="Arial"/>
          <w:sz w:val="40"/>
          <w:szCs w:val="40"/>
        </w:rPr>
      </w:pPr>
      <w:r w:rsidRPr="0039399B">
        <w:rPr>
          <w:rFonts w:ascii="Arial" w:hAnsi="Arial" w:cs="Arial"/>
          <w:sz w:val="40"/>
          <w:szCs w:val="40"/>
        </w:rPr>
        <w:t>Донецкий международный</w:t>
      </w:r>
    </w:p>
    <w:p w14:paraId="7DC3F258" w14:textId="6481E1E6" w:rsidR="00510596" w:rsidRPr="0039399B" w:rsidRDefault="00510596" w:rsidP="00510596">
      <w:pPr>
        <w:jc w:val="center"/>
        <w:rPr>
          <w:rFonts w:ascii="Arial" w:hAnsi="Arial" w:cs="Arial"/>
          <w:sz w:val="40"/>
          <w:szCs w:val="40"/>
        </w:rPr>
      </w:pPr>
      <w:r w:rsidRPr="0039399B">
        <w:rPr>
          <w:rFonts w:ascii="Arial" w:hAnsi="Arial" w:cs="Arial"/>
          <w:sz w:val="40"/>
          <w:szCs w:val="40"/>
        </w:rPr>
        <w:t>КРУГЛЫЙ СТОЛ</w:t>
      </w:r>
    </w:p>
    <w:p w14:paraId="65C42AA4" w14:textId="77777777" w:rsidR="0008379A" w:rsidRPr="0039399B" w:rsidRDefault="0008379A" w:rsidP="00510596">
      <w:pPr>
        <w:jc w:val="center"/>
        <w:rPr>
          <w:rFonts w:ascii="Arial" w:hAnsi="Arial" w:cs="Arial"/>
          <w:sz w:val="20"/>
          <w:szCs w:val="20"/>
        </w:rPr>
      </w:pPr>
    </w:p>
    <w:p w14:paraId="61350CAF" w14:textId="1D0C2EB4" w:rsidR="00510596" w:rsidRPr="0039399B" w:rsidRDefault="0008379A" w:rsidP="00510596">
      <w:pPr>
        <w:jc w:val="center"/>
        <w:rPr>
          <w:rFonts w:ascii="Arial" w:hAnsi="Arial" w:cs="Arial"/>
          <w:sz w:val="32"/>
          <w:szCs w:val="32"/>
        </w:rPr>
      </w:pPr>
      <w:r w:rsidRPr="0039399B">
        <w:rPr>
          <w:rFonts w:ascii="Arial" w:hAnsi="Arial" w:cs="Arial"/>
          <w:sz w:val="32"/>
          <w:szCs w:val="32"/>
        </w:rPr>
        <w:t>(</w:t>
      </w:r>
      <w:r w:rsidR="007920D4" w:rsidRPr="0039399B">
        <w:rPr>
          <w:rFonts w:ascii="Arial" w:hAnsi="Arial" w:cs="Arial"/>
          <w:sz w:val="32"/>
          <w:szCs w:val="32"/>
        </w:rPr>
        <w:t>ДМКС-ИИ-202</w:t>
      </w:r>
      <w:r w:rsidR="00374425" w:rsidRPr="0039399B">
        <w:rPr>
          <w:rFonts w:ascii="Arial" w:hAnsi="Arial" w:cs="Arial"/>
          <w:sz w:val="32"/>
          <w:szCs w:val="32"/>
        </w:rPr>
        <w:t>5</w:t>
      </w:r>
      <w:r w:rsidRPr="0039399B">
        <w:rPr>
          <w:rFonts w:ascii="Arial" w:hAnsi="Arial" w:cs="Arial"/>
          <w:sz w:val="32"/>
          <w:szCs w:val="32"/>
        </w:rPr>
        <w:t>)</w:t>
      </w:r>
    </w:p>
    <w:p w14:paraId="776873B9" w14:textId="77777777" w:rsidR="0008379A" w:rsidRPr="0039399B" w:rsidRDefault="0008379A" w:rsidP="00510596">
      <w:pPr>
        <w:jc w:val="center"/>
        <w:rPr>
          <w:rFonts w:ascii="Arial" w:hAnsi="Arial" w:cs="Arial"/>
          <w:sz w:val="32"/>
          <w:szCs w:val="32"/>
        </w:rPr>
      </w:pPr>
    </w:p>
    <w:p w14:paraId="4B347302" w14:textId="346E0CF2" w:rsidR="00510596" w:rsidRPr="0039399B" w:rsidRDefault="009310C6" w:rsidP="00510596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CF360CC" wp14:editId="1A20C7FC">
            <wp:extent cx="914400" cy="106155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мальчик_буквы-меридианы_в овале утолщ_ипии-ПРОЗРАЧ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52" cy="106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00F9" w14:textId="77777777" w:rsidR="00510596" w:rsidRPr="0039399B" w:rsidRDefault="00510596" w:rsidP="00510596">
      <w:pPr>
        <w:jc w:val="center"/>
        <w:rPr>
          <w:rFonts w:ascii="Arial Black" w:hAnsi="Arial Black"/>
          <w:sz w:val="16"/>
          <w:szCs w:val="16"/>
        </w:rPr>
      </w:pPr>
    </w:p>
    <w:p w14:paraId="778B23D9" w14:textId="77777777" w:rsidR="00510596" w:rsidRPr="0039399B" w:rsidRDefault="00510596" w:rsidP="008D3F85">
      <w:pPr>
        <w:spacing w:line="216" w:lineRule="auto"/>
        <w:jc w:val="center"/>
        <w:rPr>
          <w:rFonts w:ascii="Arial Black" w:hAnsi="Arial Black"/>
          <w:sz w:val="44"/>
          <w:szCs w:val="44"/>
        </w:rPr>
      </w:pPr>
      <w:r w:rsidRPr="0039399B">
        <w:rPr>
          <w:rFonts w:ascii="Arial Black" w:hAnsi="Arial Black"/>
          <w:sz w:val="44"/>
          <w:szCs w:val="44"/>
        </w:rPr>
        <w:t>ИСКУССТВЕННЫЙ ИНТЕЛЛЕКТ:</w:t>
      </w:r>
    </w:p>
    <w:p w14:paraId="2FEB4268" w14:textId="77777777" w:rsidR="00510596" w:rsidRPr="0039399B" w:rsidRDefault="00510596" w:rsidP="008D3F85">
      <w:pPr>
        <w:spacing w:line="216" w:lineRule="auto"/>
        <w:jc w:val="center"/>
        <w:rPr>
          <w:rFonts w:ascii="Arial Black" w:hAnsi="Arial Black"/>
          <w:b/>
          <w:sz w:val="44"/>
          <w:szCs w:val="44"/>
          <w:lang w:eastAsia="en-US"/>
        </w:rPr>
      </w:pPr>
      <w:r w:rsidRPr="0039399B">
        <w:rPr>
          <w:rFonts w:ascii="Arial Black" w:hAnsi="Arial Black"/>
          <w:sz w:val="44"/>
          <w:szCs w:val="44"/>
        </w:rPr>
        <w:t>ТЕОРЕТИЧЕСКИЕ АСПЕКТЫ</w:t>
      </w:r>
    </w:p>
    <w:p w14:paraId="6F5F4BF2" w14:textId="33F071E7" w:rsidR="00510596" w:rsidRPr="0039399B" w:rsidRDefault="00510596" w:rsidP="008D3F85">
      <w:pPr>
        <w:spacing w:line="216" w:lineRule="auto"/>
        <w:jc w:val="center"/>
        <w:rPr>
          <w:rFonts w:ascii="Arial Black" w:hAnsi="Arial Black"/>
          <w:sz w:val="44"/>
          <w:szCs w:val="44"/>
        </w:rPr>
      </w:pPr>
      <w:r w:rsidRPr="0039399B">
        <w:rPr>
          <w:rFonts w:ascii="Arial Black" w:hAnsi="Arial Black"/>
          <w:sz w:val="44"/>
          <w:szCs w:val="44"/>
        </w:rPr>
        <w:t>И ПРАКТИЧЕСКОЕ ПРИМЕНЕНИЕ</w:t>
      </w:r>
    </w:p>
    <w:p w14:paraId="645187E0" w14:textId="77777777" w:rsidR="007920D4" w:rsidRPr="0039399B" w:rsidRDefault="007920D4" w:rsidP="008D3F85">
      <w:pPr>
        <w:spacing w:line="216" w:lineRule="auto"/>
        <w:jc w:val="center"/>
        <w:rPr>
          <w:rFonts w:ascii="Arial Black" w:hAnsi="Arial Black"/>
          <w:sz w:val="16"/>
          <w:szCs w:val="16"/>
        </w:rPr>
      </w:pPr>
    </w:p>
    <w:p w14:paraId="6965E8C3" w14:textId="766E93D1" w:rsidR="007920D4" w:rsidRPr="0039399B" w:rsidRDefault="007920D4" w:rsidP="007920D4">
      <w:pPr>
        <w:jc w:val="center"/>
        <w:rPr>
          <w:rFonts w:ascii="Arial Black" w:hAnsi="Arial Black"/>
          <w:sz w:val="16"/>
          <w:szCs w:val="16"/>
        </w:rPr>
      </w:pPr>
      <w:r w:rsidRPr="0039399B">
        <w:rPr>
          <w:rFonts w:ascii="Arial Black" w:hAnsi="Arial Black"/>
          <w:sz w:val="44"/>
          <w:szCs w:val="44"/>
        </w:rPr>
        <w:t>ДМКС-ИИ-202</w:t>
      </w:r>
      <w:r w:rsidR="00374425" w:rsidRPr="0039399B">
        <w:rPr>
          <w:rFonts w:ascii="Arial Black" w:hAnsi="Arial Black"/>
          <w:sz w:val="44"/>
          <w:szCs w:val="44"/>
        </w:rPr>
        <w:t>5</w:t>
      </w:r>
    </w:p>
    <w:p w14:paraId="2A4E6B82" w14:textId="40723349" w:rsidR="007920D4" w:rsidRPr="0039399B" w:rsidRDefault="007920D4" w:rsidP="008D3F85">
      <w:pPr>
        <w:spacing w:line="216" w:lineRule="auto"/>
        <w:jc w:val="center"/>
        <w:rPr>
          <w:rFonts w:ascii="Arial Black" w:hAnsi="Arial Black"/>
          <w:sz w:val="16"/>
          <w:szCs w:val="16"/>
        </w:rPr>
      </w:pPr>
    </w:p>
    <w:p w14:paraId="75953326" w14:textId="16AE09AC" w:rsidR="00CC2DB4" w:rsidRPr="0039399B" w:rsidRDefault="007E6BE0" w:rsidP="00CF2664">
      <w:pPr>
        <w:jc w:val="both"/>
        <w:rPr>
          <w:rFonts w:ascii="Arial Narrow" w:hAnsi="Arial Narrow"/>
        </w:rPr>
      </w:pPr>
      <w:r w:rsidRPr="0039399B">
        <w:rPr>
          <w:rFonts w:ascii="Arial Narrow" w:hAnsi="Arial Narrow"/>
          <w:b/>
        </w:rPr>
        <w:t>ОБЩАЯ ИНФОРМАЦИЯ</w:t>
      </w:r>
      <w:r w:rsidR="00E65453" w:rsidRPr="0039399B">
        <w:rPr>
          <w:rFonts w:ascii="Arial Narrow" w:hAnsi="Arial Narrow"/>
          <w:b/>
        </w:rPr>
        <w:t xml:space="preserve">: </w:t>
      </w:r>
      <w:r w:rsidR="00003C9B" w:rsidRPr="0039399B">
        <w:rPr>
          <w:rFonts w:ascii="Arial Narrow" w:hAnsi="Arial Narrow"/>
        </w:rPr>
        <w:t xml:space="preserve">В </w:t>
      </w:r>
      <w:r w:rsidR="0008379A" w:rsidRPr="0039399B">
        <w:rPr>
          <w:rFonts w:ascii="Arial Narrow" w:hAnsi="Arial Narrow"/>
        </w:rPr>
        <w:t>ФГБНУ</w:t>
      </w:r>
      <w:r w:rsidR="0048128D" w:rsidRPr="0039399B">
        <w:rPr>
          <w:rFonts w:ascii="Arial Narrow" w:hAnsi="Arial Narrow"/>
        </w:rPr>
        <w:t xml:space="preserve"> «Институт проблем искусственного интеллекта</w:t>
      </w:r>
      <w:r w:rsidR="0048128D" w:rsidRPr="0039399B">
        <w:rPr>
          <w:rFonts w:ascii="Arial Narrow" w:hAnsi="Arial Narrow"/>
          <w:b/>
        </w:rPr>
        <w:t xml:space="preserve">» </w:t>
      </w:r>
      <w:r w:rsidR="00374425" w:rsidRPr="0039399B">
        <w:rPr>
          <w:rFonts w:ascii="Arial Black" w:hAnsi="Arial Black"/>
          <w:b/>
          <w:sz w:val="28"/>
          <w:szCs w:val="28"/>
        </w:rPr>
        <w:t>28</w:t>
      </w:r>
      <w:r w:rsidR="00E65453" w:rsidRPr="0039399B">
        <w:rPr>
          <w:rFonts w:ascii="Arial Black" w:hAnsi="Arial Black"/>
          <w:b/>
          <w:sz w:val="28"/>
          <w:szCs w:val="28"/>
        </w:rPr>
        <w:t xml:space="preserve"> мая</w:t>
      </w:r>
      <w:r w:rsidR="00E65453" w:rsidRPr="0039399B">
        <w:rPr>
          <w:sz w:val="28"/>
          <w:szCs w:val="28"/>
        </w:rPr>
        <w:t xml:space="preserve"> </w:t>
      </w:r>
      <w:r w:rsidR="00E65453" w:rsidRPr="0039399B">
        <w:rPr>
          <w:rFonts w:ascii="Arial Black" w:hAnsi="Arial Black" w:cs="Arial"/>
          <w:sz w:val="28"/>
          <w:szCs w:val="28"/>
        </w:rPr>
        <w:t>202</w:t>
      </w:r>
      <w:r w:rsidR="00374425" w:rsidRPr="0039399B">
        <w:rPr>
          <w:rFonts w:ascii="Arial Black" w:hAnsi="Arial Black" w:cs="Arial"/>
          <w:sz w:val="28"/>
          <w:szCs w:val="28"/>
        </w:rPr>
        <w:t>5</w:t>
      </w:r>
      <w:r w:rsidR="00E528DE" w:rsidRPr="0039399B">
        <w:rPr>
          <w:rFonts w:ascii="Arial Black" w:hAnsi="Arial Black" w:cs="Arial"/>
          <w:sz w:val="28"/>
          <w:szCs w:val="28"/>
        </w:rPr>
        <w:t xml:space="preserve"> </w:t>
      </w:r>
      <w:r w:rsidR="00E65453" w:rsidRPr="0039399B">
        <w:rPr>
          <w:rFonts w:ascii="Arial Black" w:hAnsi="Arial Black" w:cs="Arial"/>
          <w:sz w:val="28"/>
          <w:szCs w:val="28"/>
        </w:rPr>
        <w:t>года</w:t>
      </w:r>
      <w:r w:rsidR="00E65453" w:rsidRPr="0039399B">
        <w:rPr>
          <w:rFonts w:ascii="Arial Narrow" w:hAnsi="Arial Narrow"/>
        </w:rPr>
        <w:t xml:space="preserve"> </w:t>
      </w:r>
      <w:r w:rsidR="00DD3D39" w:rsidRPr="0039399B">
        <w:rPr>
          <w:rFonts w:ascii="Arial Narrow" w:hAnsi="Arial Narrow"/>
        </w:rPr>
        <w:t>состоится</w:t>
      </w:r>
      <w:r w:rsidR="0048128D" w:rsidRPr="0039399B">
        <w:rPr>
          <w:rFonts w:ascii="Arial Narrow" w:hAnsi="Arial Narrow"/>
        </w:rPr>
        <w:t xml:space="preserve"> заседание Донецкого международного круглого стола «Искусственный интеллект: теоретические аспекты и практическое применение»</w:t>
      </w:r>
      <w:r w:rsidR="007920D4" w:rsidRPr="0039399B">
        <w:rPr>
          <w:rFonts w:ascii="Arial Narrow" w:hAnsi="Arial Narrow"/>
        </w:rPr>
        <w:t xml:space="preserve"> (ДМКС-ИИ-202</w:t>
      </w:r>
      <w:r w:rsidR="00374425" w:rsidRPr="0039399B">
        <w:rPr>
          <w:rFonts w:ascii="Arial Narrow" w:hAnsi="Arial Narrow"/>
        </w:rPr>
        <w:t>5</w:t>
      </w:r>
      <w:r w:rsidR="007920D4" w:rsidRPr="0039399B">
        <w:rPr>
          <w:rFonts w:ascii="Arial Narrow" w:hAnsi="Arial Narrow"/>
        </w:rPr>
        <w:t>)</w:t>
      </w:r>
      <w:r w:rsidR="00CF2664" w:rsidRPr="0039399B">
        <w:rPr>
          <w:rFonts w:ascii="Arial Narrow" w:hAnsi="Arial Narrow"/>
        </w:rPr>
        <w:t xml:space="preserve"> </w:t>
      </w:r>
      <w:r w:rsidR="0008379A" w:rsidRPr="0039399B">
        <w:rPr>
          <w:rFonts w:ascii="Arial Narrow" w:hAnsi="Arial Narrow"/>
        </w:rPr>
        <w:t>(</w:t>
      </w:r>
      <w:r w:rsidR="00CC2DB4" w:rsidRPr="0039399B">
        <w:rPr>
          <w:rFonts w:ascii="Arial Narrow" w:hAnsi="Arial Narrow"/>
          <w:spacing w:val="-4"/>
        </w:rPr>
        <w:t xml:space="preserve">для иногородних в формате </w:t>
      </w:r>
      <w:r w:rsidR="00025F1C" w:rsidRPr="0039399B">
        <w:rPr>
          <w:rFonts w:ascii="Arial Narrow" w:hAnsi="Arial Narrow"/>
          <w:spacing w:val="-4"/>
        </w:rPr>
        <w:t>ВКС</w:t>
      </w:r>
      <w:r w:rsidR="0008379A" w:rsidRPr="0039399B">
        <w:rPr>
          <w:rFonts w:ascii="Arial Narrow" w:hAnsi="Arial Narrow"/>
          <w:spacing w:val="-4"/>
        </w:rPr>
        <w:t>)</w:t>
      </w:r>
      <w:r w:rsidR="00CF2664" w:rsidRPr="0039399B">
        <w:rPr>
          <w:rFonts w:ascii="Arial Narrow" w:hAnsi="Arial Narrow"/>
          <w:spacing w:val="-4"/>
        </w:rPr>
        <w:t>.</w:t>
      </w:r>
      <w:r w:rsidR="0008379A" w:rsidRPr="0039399B">
        <w:rPr>
          <w:rFonts w:ascii="Arial Narrow" w:hAnsi="Arial Narrow"/>
          <w:spacing w:val="-4"/>
        </w:rPr>
        <w:t xml:space="preserve"> </w:t>
      </w:r>
      <w:r w:rsidR="0074400C" w:rsidRPr="0039399B">
        <w:rPr>
          <w:rFonts w:ascii="Arial Narrow" w:hAnsi="Arial Narrow"/>
          <w:kern w:val="28"/>
        </w:rPr>
        <w:t xml:space="preserve">Круглый стол проводится традиционно весной </w:t>
      </w:r>
      <w:r w:rsidR="0074400C" w:rsidRPr="0039399B">
        <w:rPr>
          <w:rFonts w:ascii="Arial Narrow" w:hAnsi="Arial Narrow"/>
        </w:rPr>
        <w:t>в</w:t>
      </w:r>
      <w:r w:rsidR="0074400C" w:rsidRPr="0039399B">
        <w:rPr>
          <w:rFonts w:ascii="Arial Narrow" w:hAnsi="Arial Narrow"/>
          <w:shd w:val="clear" w:color="auto" w:fill="FFFFFF"/>
        </w:rPr>
        <w:t xml:space="preserve"> рамках </w:t>
      </w:r>
      <w:r w:rsidR="0074400C" w:rsidRPr="0039399B">
        <w:rPr>
          <w:rFonts w:ascii="Arial Narrow" w:hAnsi="Arial Narrow"/>
          <w:shd w:val="clear" w:color="auto" w:fill="FFFFFF"/>
          <w:lang w:val="uk-UA"/>
        </w:rPr>
        <w:t>Х</w:t>
      </w:r>
      <w:r w:rsidR="0074400C" w:rsidRPr="0039399B">
        <w:rPr>
          <w:rFonts w:ascii="Arial Narrow" w:hAnsi="Arial Narrow"/>
          <w:shd w:val="clear" w:color="auto" w:fill="FFFFFF"/>
          <w:lang w:val="en-US"/>
        </w:rPr>
        <w:t>I</w:t>
      </w:r>
      <w:r w:rsidR="0074400C" w:rsidRPr="0039399B">
        <w:rPr>
          <w:rFonts w:ascii="Arial Narrow" w:hAnsi="Arial Narrow"/>
          <w:shd w:val="clear" w:color="auto" w:fill="FFFFFF"/>
        </w:rPr>
        <w:t xml:space="preserve"> Международного научного форума ДНР </w:t>
      </w:r>
      <w:r w:rsidR="0074400C" w:rsidRPr="0039399B">
        <w:rPr>
          <w:rFonts w:ascii="Arial Narrow" w:hAnsi="Arial Narrow"/>
          <w:kern w:val="28"/>
        </w:rPr>
        <w:t>«Инновационные перспективы Донбасса: инфраструктурное и социально-экономическое развитие»</w:t>
      </w:r>
    </w:p>
    <w:p w14:paraId="3BBCA2BC" w14:textId="77777777" w:rsidR="00034D70" w:rsidRPr="0039399B" w:rsidRDefault="00034D70" w:rsidP="0048128D">
      <w:pPr>
        <w:jc w:val="both"/>
        <w:rPr>
          <w:rFonts w:ascii="Arial Narrow" w:hAnsi="Arial Narrow" w:cs="Arial"/>
          <w:b/>
        </w:rPr>
      </w:pPr>
    </w:p>
    <w:p w14:paraId="4EBBDA4A" w14:textId="52C2B6A1" w:rsidR="0048128D" w:rsidRPr="0039399B" w:rsidRDefault="0048128D" w:rsidP="0048128D">
      <w:pPr>
        <w:jc w:val="both"/>
        <w:rPr>
          <w:rFonts w:ascii="Arial Narrow" w:hAnsi="Arial Narrow"/>
          <w:b/>
        </w:rPr>
      </w:pPr>
      <w:r w:rsidRPr="0039399B">
        <w:rPr>
          <w:rFonts w:ascii="Arial Narrow" w:hAnsi="Arial Narrow"/>
          <w:b/>
        </w:rPr>
        <w:t xml:space="preserve">ОРГАНИЗАТОР </w:t>
      </w:r>
      <w:r w:rsidR="000D001A">
        <w:rPr>
          <w:rFonts w:ascii="Arial Narrow" w:hAnsi="Arial Narrow"/>
          <w:b/>
        </w:rPr>
        <w:t>КРУГЛОГО  СТОЛА</w:t>
      </w:r>
      <w:r w:rsidR="00931F4F" w:rsidRPr="0039399B">
        <w:rPr>
          <w:rFonts w:ascii="Arial Narrow" w:hAnsi="Arial Narrow"/>
          <w:b/>
        </w:rPr>
        <w:t xml:space="preserve"> «</w:t>
      </w:r>
      <w:r w:rsidR="00931F4F" w:rsidRPr="0039399B">
        <w:rPr>
          <w:rFonts w:ascii="Arial Narrow" w:hAnsi="Arial Narrow"/>
          <w:b/>
          <w:bCs/>
        </w:rPr>
        <w:t>ДМКС-ИИ</w:t>
      </w:r>
      <w:r w:rsidR="00931F4F" w:rsidRPr="0039399B">
        <w:rPr>
          <w:rFonts w:ascii="Arial Narrow" w:hAnsi="Arial Narrow"/>
          <w:b/>
        </w:rPr>
        <w:t>-2025»</w:t>
      </w:r>
    </w:p>
    <w:p w14:paraId="04A39B71" w14:textId="77777777" w:rsidR="007920D4" w:rsidRPr="0039399B" w:rsidRDefault="007920D4" w:rsidP="0048128D">
      <w:pPr>
        <w:ind w:firstLine="28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Федеральное государственное бюджетное научное учреждение </w:t>
      </w:r>
    </w:p>
    <w:p w14:paraId="17B23A7A" w14:textId="7798A381" w:rsidR="0048128D" w:rsidRPr="0039399B" w:rsidRDefault="0048128D" w:rsidP="0048128D">
      <w:pPr>
        <w:ind w:firstLine="284"/>
        <w:jc w:val="both"/>
        <w:rPr>
          <w:rFonts w:ascii="Arial Narrow" w:hAnsi="Arial Narrow"/>
          <w:spacing w:val="-4"/>
        </w:rPr>
      </w:pPr>
      <w:r w:rsidRPr="0039399B">
        <w:rPr>
          <w:rFonts w:ascii="Arial Narrow" w:hAnsi="Arial Narrow"/>
          <w:spacing w:val="-4"/>
        </w:rPr>
        <w:t>«Институт проблем искусственного интеллекта», ДНР,</w:t>
      </w:r>
      <w:r w:rsidR="00CF2664" w:rsidRPr="0039399B">
        <w:rPr>
          <w:rFonts w:ascii="Arial Narrow" w:hAnsi="Arial Narrow"/>
          <w:spacing w:val="-4"/>
        </w:rPr>
        <w:t xml:space="preserve"> </w:t>
      </w:r>
      <w:r w:rsidR="00CF2664" w:rsidRPr="0039399B">
        <w:rPr>
          <w:rFonts w:ascii="Arial Narrow" w:hAnsi="Arial Narrow"/>
        </w:rPr>
        <w:t>Российская Федерация,</w:t>
      </w:r>
      <w:r w:rsidR="00CF2664" w:rsidRPr="0039399B">
        <w:rPr>
          <w:rFonts w:ascii="Arial Narrow" w:hAnsi="Arial Narrow"/>
          <w:spacing w:val="-4"/>
        </w:rPr>
        <w:t xml:space="preserve"> </w:t>
      </w:r>
      <w:r w:rsidRPr="0039399B">
        <w:rPr>
          <w:rFonts w:ascii="Arial Narrow" w:hAnsi="Arial Narrow"/>
          <w:spacing w:val="-4"/>
        </w:rPr>
        <w:t>Донецк</w:t>
      </w:r>
    </w:p>
    <w:p w14:paraId="068C8479" w14:textId="77777777" w:rsidR="0048128D" w:rsidRPr="0039399B" w:rsidRDefault="0048128D" w:rsidP="0048128D">
      <w:pPr>
        <w:jc w:val="both"/>
        <w:rPr>
          <w:rFonts w:ascii="Arial Narrow" w:hAnsi="Arial Narrow" w:cs="Arial"/>
          <w:b/>
        </w:rPr>
      </w:pPr>
    </w:p>
    <w:p w14:paraId="57C2C17D" w14:textId="77777777" w:rsidR="007E6BE0" w:rsidRPr="0039399B" w:rsidRDefault="007E6BE0" w:rsidP="0048128D">
      <w:pPr>
        <w:jc w:val="both"/>
        <w:rPr>
          <w:rFonts w:ascii="Arial Narrow" w:hAnsi="Arial Narrow" w:cs="Arial"/>
          <w:b/>
          <w:shd w:val="clear" w:color="auto" w:fill="FFFFFF"/>
        </w:rPr>
      </w:pPr>
      <w:r w:rsidRPr="0039399B">
        <w:rPr>
          <w:rFonts w:ascii="Arial Narrow" w:hAnsi="Arial Narrow" w:cs="Arial"/>
          <w:b/>
          <w:shd w:val="clear" w:color="auto" w:fill="FFFFFF"/>
        </w:rPr>
        <w:t>ПРИ ПОДДЕРЖКЕ</w:t>
      </w:r>
    </w:p>
    <w:p w14:paraId="397BC72D" w14:textId="4F2A8128" w:rsidR="00B03404" w:rsidRPr="0039399B" w:rsidRDefault="00B03404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Отделени</w:t>
      </w:r>
      <w:r w:rsidR="00707E3D" w:rsidRPr="0039399B">
        <w:rPr>
          <w:rFonts w:ascii="Arial Narrow" w:hAnsi="Arial Narrow"/>
        </w:rPr>
        <w:t>я</w:t>
      </w:r>
      <w:r w:rsidRPr="0039399B">
        <w:rPr>
          <w:rFonts w:ascii="Arial Narrow" w:hAnsi="Arial Narrow"/>
        </w:rPr>
        <w:t xml:space="preserve"> </w:t>
      </w:r>
      <w:r w:rsidR="006F524D" w:rsidRPr="0039399B">
        <w:rPr>
          <w:rFonts w:ascii="Arial Narrow" w:hAnsi="Arial Narrow"/>
        </w:rPr>
        <w:t>нанотехнологий и информационных технологий РАН (ОНИТ РАН)</w:t>
      </w:r>
      <w:r w:rsidRPr="0039399B">
        <w:rPr>
          <w:rFonts w:ascii="Arial Narrow" w:hAnsi="Arial Narrow"/>
        </w:rPr>
        <w:t xml:space="preserve"> </w:t>
      </w:r>
    </w:p>
    <w:p w14:paraId="35DAD468" w14:textId="06326897" w:rsidR="006F524D" w:rsidRPr="0039399B" w:rsidRDefault="006F524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" w:hAnsi="Arial" w:cs="Arial"/>
          <w:sz w:val="21"/>
          <w:szCs w:val="21"/>
          <w:shd w:val="clear" w:color="auto" w:fill="FFFFFF"/>
        </w:rPr>
        <w:t>Министерств</w:t>
      </w:r>
      <w:r w:rsidR="00707E3D" w:rsidRPr="0039399B">
        <w:rPr>
          <w:rFonts w:ascii="Arial" w:hAnsi="Arial" w:cs="Arial"/>
          <w:sz w:val="21"/>
          <w:szCs w:val="21"/>
          <w:shd w:val="clear" w:color="auto" w:fill="FFFFFF"/>
        </w:rPr>
        <w:t>а</w:t>
      </w:r>
      <w:r w:rsidRPr="0039399B">
        <w:rPr>
          <w:rFonts w:ascii="Arial" w:hAnsi="Arial" w:cs="Arial"/>
          <w:sz w:val="21"/>
          <w:szCs w:val="21"/>
          <w:shd w:val="clear" w:color="auto" w:fill="FFFFFF"/>
        </w:rPr>
        <w:t> науки и высшего образования Российской Федерации</w:t>
      </w:r>
    </w:p>
    <w:p w14:paraId="5824CF9D" w14:textId="2C78EAF7" w:rsidR="009D381E" w:rsidRPr="0039399B" w:rsidRDefault="009D381E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 w:cs="Arial"/>
          <w:shd w:val="clear" w:color="auto" w:fill="FFFFFF"/>
        </w:rPr>
        <w:t>Федерального государственного бюджетного учреждения науки «Санкт-Петербургский Федеральный исследовательский центр Российской академии наук», Санкт-Петербург</w:t>
      </w:r>
    </w:p>
    <w:p w14:paraId="1949DBEA" w14:textId="77777777" w:rsidR="00B03404" w:rsidRPr="0039399B" w:rsidRDefault="00B03404" w:rsidP="00B03404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Российской ассоциации искусственного интеллекта, Российская Федерация, Москва</w:t>
      </w:r>
    </w:p>
    <w:p w14:paraId="5298CF6B" w14:textId="77475CF1" w:rsidR="003D73B7" w:rsidRPr="0039399B" w:rsidRDefault="003D73B7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 w:cs="Arial"/>
          <w:shd w:val="clear" w:color="auto" w:fill="FFFFFF"/>
        </w:rPr>
        <w:t xml:space="preserve">Донецкого регионального отделения РАИИ, </w:t>
      </w:r>
      <w:r w:rsidRPr="0039399B">
        <w:rPr>
          <w:rFonts w:ascii="Arial Narrow" w:hAnsi="Arial Narrow"/>
          <w:spacing w:val="-4"/>
        </w:rPr>
        <w:t xml:space="preserve">ДНР, </w:t>
      </w:r>
      <w:r w:rsidRPr="0039399B">
        <w:rPr>
          <w:rFonts w:ascii="Arial Narrow" w:hAnsi="Arial Narrow"/>
        </w:rPr>
        <w:t>Российская Федерация,</w:t>
      </w:r>
      <w:r w:rsidRPr="0039399B">
        <w:rPr>
          <w:rFonts w:ascii="Arial Narrow" w:hAnsi="Arial Narrow"/>
          <w:spacing w:val="-4"/>
        </w:rPr>
        <w:t xml:space="preserve"> Донецк</w:t>
      </w:r>
    </w:p>
    <w:p w14:paraId="46B840AF" w14:textId="77777777" w:rsidR="004D2C64" w:rsidRPr="0039399B" w:rsidRDefault="0048128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Международного рецензируемого научно-теоретического журнала </w:t>
      </w:r>
    </w:p>
    <w:p w14:paraId="259653B7" w14:textId="34C94CFB" w:rsidR="0048128D" w:rsidRPr="0039399B" w:rsidRDefault="0048128D" w:rsidP="004D2C64">
      <w:pPr>
        <w:pStyle w:val="a8"/>
        <w:ind w:right="-143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«Проблемы искусственного интеллекта»</w:t>
      </w:r>
      <w:r w:rsidR="004D2C64" w:rsidRPr="0039399B">
        <w:rPr>
          <w:rFonts w:ascii="Arial Narrow" w:hAnsi="Arial Narrow"/>
        </w:rPr>
        <w:t xml:space="preserve"> ISSN 2413-7383</w:t>
      </w:r>
      <w:r w:rsidRPr="0039399B">
        <w:rPr>
          <w:rFonts w:ascii="Arial Narrow" w:hAnsi="Arial Narrow"/>
        </w:rPr>
        <w:t>, Донецк</w:t>
      </w:r>
    </w:p>
    <w:p w14:paraId="3ACFE127" w14:textId="77777777" w:rsidR="0039399B" w:rsidRDefault="0039399B" w:rsidP="00AF725A">
      <w:pPr>
        <w:pStyle w:val="a8"/>
        <w:ind w:left="567" w:right="-143"/>
        <w:jc w:val="center"/>
        <w:rPr>
          <w:rFonts w:ascii="Arial Narrow" w:hAnsi="Arial Narrow"/>
          <w:i/>
          <w:iCs/>
          <w:sz w:val="20"/>
          <w:szCs w:val="20"/>
        </w:rPr>
      </w:pPr>
    </w:p>
    <w:p w14:paraId="028F5066" w14:textId="272468A9" w:rsidR="003E6E5F" w:rsidRPr="0039399B" w:rsidRDefault="00AF725A" w:rsidP="00AF725A">
      <w:pPr>
        <w:pStyle w:val="a8"/>
        <w:ind w:left="567" w:right="-143"/>
        <w:jc w:val="center"/>
        <w:rPr>
          <w:rFonts w:ascii="Arial Narrow" w:hAnsi="Arial Narrow"/>
          <w:i/>
          <w:iCs/>
          <w:sz w:val="20"/>
          <w:szCs w:val="20"/>
        </w:rPr>
      </w:pPr>
      <w:r w:rsidRPr="0039399B">
        <w:rPr>
          <w:rFonts w:ascii="Arial Narrow" w:hAnsi="Arial Narrow"/>
          <w:i/>
          <w:iCs/>
          <w:sz w:val="20"/>
          <w:szCs w:val="20"/>
        </w:rPr>
        <w:t xml:space="preserve">Решением профильного </w:t>
      </w:r>
      <w:r w:rsidRPr="0039399B">
        <w:rPr>
          <w:rFonts w:ascii="Arial Narrow" w:hAnsi="Arial Narrow"/>
          <w:b/>
          <w:bCs/>
          <w:i/>
          <w:iCs/>
          <w:sz w:val="20"/>
          <w:szCs w:val="20"/>
        </w:rPr>
        <w:t>Экспертного совета Высшей аттестационной комиссии</w:t>
      </w:r>
      <w:r w:rsidRPr="0039399B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299B00D1" w14:textId="1FFBE9B5" w:rsidR="00AF725A" w:rsidRPr="0039399B" w:rsidRDefault="00AF725A" w:rsidP="00AF725A">
      <w:pPr>
        <w:pStyle w:val="a8"/>
        <w:ind w:left="567" w:right="-143"/>
        <w:jc w:val="center"/>
        <w:rPr>
          <w:rFonts w:ascii="Arial Narrow" w:hAnsi="Arial Narrow"/>
          <w:i/>
          <w:iCs/>
          <w:sz w:val="20"/>
          <w:szCs w:val="20"/>
        </w:rPr>
      </w:pPr>
      <w:r w:rsidRPr="0039399B">
        <w:rPr>
          <w:rFonts w:ascii="Arial Narrow" w:hAnsi="Arial Narrow"/>
          <w:i/>
          <w:iCs/>
          <w:sz w:val="20"/>
          <w:szCs w:val="20"/>
        </w:rPr>
        <w:t xml:space="preserve">при </w:t>
      </w:r>
      <w:r w:rsidRPr="0039399B">
        <w:rPr>
          <w:rFonts w:ascii="Arial Narrow" w:hAnsi="Arial Narrow"/>
          <w:b/>
          <w:bCs/>
          <w:i/>
          <w:iCs/>
          <w:sz w:val="20"/>
          <w:szCs w:val="20"/>
        </w:rPr>
        <w:t>Министерстве науки и высшего образования Российской Федерации</w:t>
      </w:r>
      <w:r w:rsidRPr="0039399B">
        <w:rPr>
          <w:rFonts w:ascii="Arial Narrow" w:hAnsi="Arial Narrow"/>
          <w:i/>
          <w:iCs/>
          <w:sz w:val="20"/>
          <w:szCs w:val="20"/>
        </w:rPr>
        <w:t xml:space="preserve"> - Международный рецензируемый научно-теоретический журнал «Проблемы искусственного интеллекта» включен </w:t>
      </w:r>
      <w:r w:rsidRPr="0039399B">
        <w:rPr>
          <w:rFonts w:ascii="Arial Narrow" w:hAnsi="Arial Narrow"/>
          <w:b/>
          <w:bCs/>
          <w:i/>
          <w:iCs/>
          <w:sz w:val="20"/>
          <w:szCs w:val="20"/>
        </w:rPr>
        <w:t>в ПЕРЕЧЕНЬ</w:t>
      </w:r>
      <w:r w:rsidRPr="0039399B">
        <w:rPr>
          <w:rFonts w:ascii="Arial Narrow" w:hAnsi="Arial Narrow"/>
          <w:i/>
          <w:iCs/>
          <w:sz w:val="20"/>
          <w:szCs w:val="20"/>
        </w:rPr>
        <w:t xml:space="preserve">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39399B">
        <w:rPr>
          <w:rFonts w:ascii="Arial Narrow" w:hAnsi="Arial Narrow"/>
          <w:i/>
          <w:iCs/>
          <w:sz w:val="20"/>
          <w:szCs w:val="20"/>
        </w:rPr>
        <w:t xml:space="preserve"> </w:t>
      </w:r>
      <w:r w:rsidRPr="0039399B">
        <w:rPr>
          <w:rFonts w:ascii="Arial Narrow" w:hAnsi="Arial Narrow"/>
          <w:i/>
          <w:iCs/>
          <w:sz w:val="20"/>
          <w:szCs w:val="20"/>
        </w:rPr>
        <w:t xml:space="preserve"> (по состоянию на 25.09.2024 г.)</w:t>
      </w:r>
      <w:r w:rsidR="003E6E5F" w:rsidRPr="0039399B">
        <w:rPr>
          <w:rFonts w:ascii="Arial Narrow" w:hAnsi="Arial Narrow"/>
          <w:i/>
          <w:iCs/>
          <w:sz w:val="20"/>
          <w:szCs w:val="20"/>
        </w:rPr>
        <w:t xml:space="preserve">. Категорирование </w:t>
      </w:r>
      <w:r w:rsidR="0039399B">
        <w:rPr>
          <w:rFonts w:ascii="Arial Narrow" w:hAnsi="Arial Narrow"/>
          <w:i/>
          <w:iCs/>
          <w:sz w:val="20"/>
          <w:szCs w:val="20"/>
        </w:rPr>
        <w:t xml:space="preserve">журнала </w:t>
      </w:r>
      <w:r w:rsidR="003E6E5F" w:rsidRPr="0039399B">
        <w:rPr>
          <w:rFonts w:ascii="Arial Narrow" w:hAnsi="Arial Narrow"/>
          <w:i/>
          <w:iCs/>
          <w:sz w:val="20"/>
          <w:szCs w:val="20"/>
        </w:rPr>
        <w:t>ВАК РФ – второй квартиль - категория К2</w:t>
      </w:r>
      <w:r w:rsidR="00785C51" w:rsidRPr="0039399B">
        <w:rPr>
          <w:rFonts w:ascii="Arial Narrow" w:hAnsi="Arial Narrow"/>
          <w:i/>
          <w:iCs/>
          <w:sz w:val="20"/>
          <w:szCs w:val="20"/>
        </w:rPr>
        <w:t xml:space="preserve"> Перечня</w:t>
      </w:r>
      <w:r w:rsidR="003E6E5F" w:rsidRPr="0039399B">
        <w:rPr>
          <w:rFonts w:ascii="Arial Narrow" w:hAnsi="Arial Narrow"/>
          <w:i/>
          <w:iCs/>
          <w:sz w:val="20"/>
          <w:szCs w:val="20"/>
        </w:rPr>
        <w:t>.</w:t>
      </w:r>
    </w:p>
    <w:p w14:paraId="5BA0F4A9" w14:textId="56E32FE3" w:rsidR="00034D70" w:rsidRPr="0039399B" w:rsidRDefault="00034D70" w:rsidP="00AF725A">
      <w:pPr>
        <w:ind w:left="567" w:right="-143"/>
        <w:jc w:val="center"/>
        <w:rPr>
          <w:rFonts w:ascii="Arial Narrow" w:hAnsi="Arial Narrow"/>
          <w:b/>
          <w:i/>
          <w:iCs/>
          <w:sz w:val="22"/>
          <w:szCs w:val="22"/>
        </w:rPr>
      </w:pPr>
    </w:p>
    <w:p w14:paraId="64B0F8CB" w14:textId="77777777" w:rsidR="00707E3D" w:rsidRPr="0039399B" w:rsidRDefault="00707E3D" w:rsidP="0048128D">
      <w:pPr>
        <w:ind w:right="-143"/>
        <w:jc w:val="both"/>
        <w:rPr>
          <w:rFonts w:ascii="Arial Narrow" w:hAnsi="Arial Narrow"/>
          <w:b/>
        </w:rPr>
      </w:pPr>
    </w:p>
    <w:p w14:paraId="48D6ED7B" w14:textId="54F24A1E" w:rsidR="0048128D" w:rsidRPr="0039399B" w:rsidRDefault="0048128D" w:rsidP="0048128D">
      <w:pPr>
        <w:jc w:val="both"/>
        <w:rPr>
          <w:rFonts w:ascii="Arial Narrow" w:hAnsi="Arial Narrow" w:cs="Arial"/>
          <w:b/>
          <w:shd w:val="clear" w:color="auto" w:fill="FFFFFF"/>
        </w:rPr>
      </w:pPr>
      <w:r w:rsidRPr="0039399B">
        <w:rPr>
          <w:rFonts w:ascii="Arial Narrow" w:hAnsi="Arial Narrow" w:cs="Arial"/>
          <w:b/>
          <w:shd w:val="clear" w:color="auto" w:fill="FFFFFF"/>
        </w:rPr>
        <w:lastRenderedPageBreak/>
        <w:t>ЦЕЛЬ</w:t>
      </w:r>
      <w:r w:rsidR="00BC6CCD">
        <w:rPr>
          <w:rFonts w:ascii="Arial Narrow" w:hAnsi="Arial Narrow"/>
          <w:b/>
        </w:rPr>
        <w:t xml:space="preserve"> КРУГЛОГО  СТОЛА</w:t>
      </w:r>
      <w:r w:rsidR="00931F4F" w:rsidRPr="0039399B">
        <w:rPr>
          <w:rFonts w:ascii="Arial Narrow" w:hAnsi="Arial Narrow"/>
          <w:b/>
        </w:rPr>
        <w:t xml:space="preserve"> «</w:t>
      </w:r>
      <w:r w:rsidR="00931F4F" w:rsidRPr="0039399B">
        <w:rPr>
          <w:rFonts w:ascii="Arial Narrow" w:hAnsi="Arial Narrow"/>
          <w:b/>
          <w:bCs/>
        </w:rPr>
        <w:t>ДМКС-ИИ</w:t>
      </w:r>
      <w:r w:rsidR="00931F4F" w:rsidRPr="0039399B">
        <w:rPr>
          <w:rFonts w:ascii="Arial Narrow" w:hAnsi="Arial Narrow"/>
          <w:b/>
        </w:rPr>
        <w:t>-2025»</w:t>
      </w:r>
    </w:p>
    <w:p w14:paraId="78616BB6" w14:textId="77777777" w:rsidR="0048128D" w:rsidRPr="0039399B" w:rsidRDefault="0048128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Представление идей и мнений по проблемам </w:t>
      </w:r>
      <w:r w:rsidR="00CA4BFF" w:rsidRPr="0039399B">
        <w:rPr>
          <w:rFonts w:ascii="Arial Narrow" w:hAnsi="Arial Narrow"/>
        </w:rPr>
        <w:t xml:space="preserve">систем </w:t>
      </w:r>
      <w:r w:rsidRPr="0039399B">
        <w:rPr>
          <w:rFonts w:ascii="Arial Narrow" w:hAnsi="Arial Narrow"/>
        </w:rPr>
        <w:t xml:space="preserve">искусственного интеллекта </w:t>
      </w:r>
    </w:p>
    <w:p w14:paraId="4C6E11C3" w14:textId="77777777" w:rsidR="0048128D" w:rsidRPr="0039399B" w:rsidRDefault="0048128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Концентрация усилий ученых в обсуждении проблем искусственного интеллекта, создании интеллектуальных систем и т.п.</w:t>
      </w:r>
    </w:p>
    <w:p w14:paraId="35AC4E5E" w14:textId="5C35B5A4" w:rsidR="0048128D" w:rsidRPr="0039399B" w:rsidRDefault="0048128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Передача накопленного современной наукой опыта и знаний научной молодежи, ведущей исследования в области </w:t>
      </w:r>
      <w:r w:rsidR="007920D4" w:rsidRPr="0039399B">
        <w:rPr>
          <w:rFonts w:ascii="Arial Narrow" w:hAnsi="Arial Narrow"/>
        </w:rPr>
        <w:t xml:space="preserve">систем </w:t>
      </w:r>
      <w:r w:rsidRPr="0039399B">
        <w:rPr>
          <w:rFonts w:ascii="Arial Narrow" w:hAnsi="Arial Narrow"/>
        </w:rPr>
        <w:t>искусственного интеллекта</w:t>
      </w:r>
    </w:p>
    <w:p w14:paraId="2E472E89" w14:textId="77777777" w:rsidR="0048128D" w:rsidRPr="0039399B" w:rsidRDefault="0048128D" w:rsidP="0048128D">
      <w:pPr>
        <w:pStyle w:val="a8"/>
        <w:numPr>
          <w:ilvl w:val="0"/>
          <w:numId w:val="6"/>
        </w:numPr>
        <w:ind w:right="-143" w:hanging="294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Определение новых стратегических направлений развития </w:t>
      </w:r>
      <w:r w:rsidR="00CA4BFF" w:rsidRPr="0039399B">
        <w:rPr>
          <w:rFonts w:ascii="Arial Narrow" w:hAnsi="Arial Narrow"/>
        </w:rPr>
        <w:t xml:space="preserve">систем </w:t>
      </w:r>
      <w:r w:rsidRPr="0039399B">
        <w:rPr>
          <w:rFonts w:ascii="Arial Narrow" w:hAnsi="Arial Narrow"/>
        </w:rPr>
        <w:t>искусственного интеллекта</w:t>
      </w:r>
      <w:r w:rsidR="00CA4BFF" w:rsidRPr="0039399B">
        <w:rPr>
          <w:rFonts w:ascii="Arial Narrow" w:hAnsi="Arial Narrow"/>
        </w:rPr>
        <w:t>.</w:t>
      </w:r>
    </w:p>
    <w:p w14:paraId="36578C11" w14:textId="57A53833" w:rsidR="00B92C7A" w:rsidRPr="0039399B" w:rsidRDefault="00B92C7A" w:rsidP="008D3F85">
      <w:pPr>
        <w:spacing w:line="216" w:lineRule="auto"/>
        <w:ind w:right="-143"/>
        <w:jc w:val="both"/>
        <w:rPr>
          <w:rFonts w:ascii="Arial Narrow" w:hAnsi="Arial Narrow"/>
          <w:b/>
        </w:rPr>
      </w:pPr>
    </w:p>
    <w:p w14:paraId="56ABBEA9" w14:textId="7783E519" w:rsidR="008D3F85" w:rsidRPr="0039399B" w:rsidRDefault="00205423" w:rsidP="008D3F85">
      <w:pPr>
        <w:spacing w:line="216" w:lineRule="auto"/>
        <w:ind w:right="-14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СЕКЦИИ (тематика)</w:t>
      </w:r>
      <w:r w:rsidR="008D3F85" w:rsidRPr="0039399B">
        <w:rPr>
          <w:rFonts w:ascii="Arial Narrow" w:hAnsi="Arial Narrow"/>
          <w:b/>
        </w:rPr>
        <w:t xml:space="preserve"> КРУГЛОГО СТОЛА «</w:t>
      </w:r>
      <w:r w:rsidR="00931F4F" w:rsidRPr="0039399B">
        <w:rPr>
          <w:rFonts w:ascii="Arial Narrow" w:hAnsi="Arial Narrow"/>
          <w:b/>
          <w:bCs/>
        </w:rPr>
        <w:t>ДМКС-ИИ</w:t>
      </w:r>
      <w:r w:rsidR="008D3F85" w:rsidRPr="0039399B">
        <w:rPr>
          <w:rFonts w:ascii="Arial Narrow" w:hAnsi="Arial Narrow"/>
          <w:b/>
        </w:rPr>
        <w:t>-202</w:t>
      </w:r>
      <w:r w:rsidR="00374425" w:rsidRPr="0039399B">
        <w:rPr>
          <w:rFonts w:ascii="Arial Narrow" w:hAnsi="Arial Narrow"/>
          <w:b/>
        </w:rPr>
        <w:t>5</w:t>
      </w:r>
      <w:r w:rsidR="008D3F85" w:rsidRPr="0039399B">
        <w:rPr>
          <w:rFonts w:ascii="Arial Narrow" w:hAnsi="Arial Narrow"/>
          <w:b/>
        </w:rPr>
        <w:t>»</w:t>
      </w:r>
    </w:p>
    <w:p w14:paraId="15BE3D6D" w14:textId="77777777" w:rsidR="0025420A" w:rsidRPr="0039399B" w:rsidRDefault="0025420A" w:rsidP="008D3F85">
      <w:pPr>
        <w:spacing w:line="216" w:lineRule="auto"/>
        <w:ind w:right="-143"/>
        <w:jc w:val="both"/>
        <w:rPr>
          <w:rFonts w:ascii="Arial Narrow" w:hAnsi="Arial Narrow"/>
          <w:b/>
          <w:sz w:val="16"/>
          <w:szCs w:val="16"/>
        </w:rPr>
      </w:pPr>
      <w:bookmarkStart w:id="0" w:name="_Hlk160611146"/>
    </w:p>
    <w:p w14:paraId="3E4744E1" w14:textId="4187B0BD" w:rsidR="004C3B9D" w:rsidRPr="0039399B" w:rsidRDefault="004C3B9D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Фундаментальные проблемы искусственного интеллекта </w:t>
      </w:r>
    </w:p>
    <w:p w14:paraId="4F2A541D" w14:textId="39FC191F" w:rsidR="004C3B9D" w:rsidRPr="0039399B" w:rsidRDefault="004C3B9D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Интеллектуальные информационные системы в государственном управлении, экономике, науке, образовании, </w:t>
      </w:r>
      <w:r w:rsidR="004D7E94" w:rsidRPr="0039399B">
        <w:rPr>
          <w:rFonts w:ascii="Arial Narrow" w:hAnsi="Arial Narrow"/>
        </w:rPr>
        <w:t xml:space="preserve">социальной сфере и </w:t>
      </w:r>
      <w:r w:rsidRPr="0039399B">
        <w:rPr>
          <w:rFonts w:ascii="Arial Narrow" w:hAnsi="Arial Narrow"/>
        </w:rPr>
        <w:t>культуре</w:t>
      </w:r>
    </w:p>
    <w:p w14:paraId="7D5C9866" w14:textId="34E1D641" w:rsidR="004D7E94" w:rsidRPr="0039399B" w:rsidRDefault="004D7E94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Р</w:t>
      </w:r>
      <w:r w:rsidR="0025420A" w:rsidRPr="0039399B">
        <w:rPr>
          <w:rFonts w:ascii="Arial Narrow" w:hAnsi="Arial Narrow"/>
        </w:rPr>
        <w:t>обототехнические и мехатронные системы</w:t>
      </w:r>
    </w:p>
    <w:p w14:paraId="56E54138" w14:textId="361F2E37" w:rsidR="004D7E94" w:rsidRPr="0039399B" w:rsidRDefault="004D7E94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Глубокое машинное обучение и обработка больших данных</w:t>
      </w:r>
    </w:p>
    <w:p w14:paraId="25E9B75A" w14:textId="4BC4F4CB" w:rsidR="0025420A" w:rsidRPr="0039399B" w:rsidRDefault="004D7E94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Интеллектуальные </w:t>
      </w:r>
      <w:r w:rsidR="0025420A" w:rsidRPr="0039399B">
        <w:rPr>
          <w:rFonts w:ascii="Arial Narrow" w:hAnsi="Arial Narrow"/>
        </w:rPr>
        <w:t>системы на основе нейронных сетей</w:t>
      </w:r>
    </w:p>
    <w:p w14:paraId="122BB0DE" w14:textId="0D940773" w:rsidR="0025420A" w:rsidRPr="0039399B" w:rsidRDefault="0025420A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Системы распознавания и синтеза речи, анализа текстов с использованием технологий искусственного интеллекта.</w:t>
      </w:r>
    </w:p>
    <w:p w14:paraId="312CFED4" w14:textId="329FEEBB" w:rsidR="0025420A" w:rsidRPr="0039399B" w:rsidRDefault="0025420A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Системный анализ, управление, принятие решений и обработка информации, интеллектуальный анализ данных. </w:t>
      </w:r>
      <w:r w:rsidR="004D7E94" w:rsidRPr="0039399B">
        <w:rPr>
          <w:rFonts w:ascii="Arial Narrow" w:hAnsi="Arial Narrow"/>
        </w:rPr>
        <w:t>Статистика</w:t>
      </w:r>
      <w:r w:rsidR="009E0B95" w:rsidRPr="0039399B">
        <w:rPr>
          <w:rFonts w:ascii="Arial Narrow" w:hAnsi="Arial Narrow"/>
        </w:rPr>
        <w:t>.</w:t>
      </w:r>
    </w:p>
    <w:p w14:paraId="2638DE1D" w14:textId="175C7A2E" w:rsidR="0025420A" w:rsidRPr="0039399B" w:rsidRDefault="0025420A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Развитие методов и средств обеспечения информационной безопасности систем и сетей. Интеллектуальные системы оперативного реагирования на чрезвычайные ситуации </w:t>
      </w:r>
    </w:p>
    <w:p w14:paraId="6EADC2DE" w14:textId="51C7E7DD" w:rsidR="0025420A" w:rsidRPr="0039399B" w:rsidRDefault="0025420A" w:rsidP="009F6352">
      <w:pPr>
        <w:numPr>
          <w:ilvl w:val="0"/>
          <w:numId w:val="7"/>
        </w:numPr>
        <w:spacing w:line="192" w:lineRule="auto"/>
        <w:ind w:right="-142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Автоматизированные средства проектирования и моделирования. </w:t>
      </w:r>
    </w:p>
    <w:p w14:paraId="1B19B1AA" w14:textId="77777777" w:rsidR="008D3F85" w:rsidRPr="0039399B" w:rsidRDefault="008D3F85" w:rsidP="008D3F85">
      <w:pPr>
        <w:pStyle w:val="2"/>
        <w:spacing w:line="220" w:lineRule="exact"/>
        <w:ind w:left="426" w:hanging="426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____________</w:t>
      </w:r>
    </w:p>
    <w:p w14:paraId="43C199B4" w14:textId="4CE7351D" w:rsidR="008D3F85" w:rsidRPr="0039399B" w:rsidRDefault="008D3F85" w:rsidP="004C3B9D">
      <w:pPr>
        <w:pStyle w:val="2"/>
        <w:spacing w:line="216" w:lineRule="auto"/>
        <w:ind w:left="426" w:hanging="426"/>
        <w:jc w:val="both"/>
        <w:rPr>
          <w:rFonts w:ascii="Arial Narrow" w:hAnsi="Arial Narrow"/>
          <w:i/>
        </w:rPr>
      </w:pPr>
      <w:r w:rsidRPr="0039399B">
        <w:rPr>
          <w:rFonts w:ascii="Arial Narrow" w:hAnsi="Arial Narrow"/>
          <w:i/>
        </w:rPr>
        <w:t>Возможны  предложения от участников по расширению и дополнению тематики Круглого стола</w:t>
      </w:r>
    </w:p>
    <w:p w14:paraId="1C0C9A68" w14:textId="77777777" w:rsidR="00B32EFB" w:rsidRPr="0039399B" w:rsidRDefault="00B32EFB" w:rsidP="00B32EFB">
      <w:pPr>
        <w:spacing w:line="216" w:lineRule="auto"/>
        <w:ind w:firstLine="567"/>
        <w:rPr>
          <w:rFonts w:ascii="Arial Narrow" w:hAnsi="Arial Narrow"/>
        </w:rPr>
      </w:pPr>
    </w:p>
    <w:p w14:paraId="1E013339" w14:textId="572FDC6D" w:rsidR="00B32EFB" w:rsidRPr="0039399B" w:rsidRDefault="00B32EFB" w:rsidP="00B32EFB">
      <w:pPr>
        <w:spacing w:line="216" w:lineRule="auto"/>
        <w:ind w:firstLine="567"/>
        <w:rPr>
          <w:rFonts w:ascii="Arial Narrow" w:hAnsi="Arial Narrow"/>
        </w:rPr>
      </w:pPr>
      <w:r w:rsidRPr="0039399B">
        <w:rPr>
          <w:rFonts w:ascii="Arial Narrow" w:hAnsi="Arial Narrow"/>
          <w:b/>
        </w:rPr>
        <w:t>ПЛАНИРУЕТСЯ</w:t>
      </w:r>
      <w:r w:rsidRPr="0039399B">
        <w:rPr>
          <w:rFonts w:ascii="Arial Narrow" w:hAnsi="Arial Narrow"/>
        </w:rPr>
        <w:t>:</w:t>
      </w:r>
    </w:p>
    <w:p w14:paraId="62282673" w14:textId="77777777" w:rsidR="00B32EFB" w:rsidRPr="0039399B" w:rsidRDefault="00B32EFB" w:rsidP="00B32EFB">
      <w:pPr>
        <w:spacing w:line="216" w:lineRule="auto"/>
        <w:ind w:firstLine="567"/>
        <w:rPr>
          <w:rFonts w:ascii="Arial Narrow" w:hAnsi="Arial Narrow"/>
          <w:sz w:val="16"/>
          <w:szCs w:val="16"/>
        </w:rPr>
      </w:pPr>
    </w:p>
    <w:p w14:paraId="27107796" w14:textId="494880C5" w:rsidR="00B32EFB" w:rsidRPr="0039399B" w:rsidRDefault="00B32EFB" w:rsidP="00B32EFB">
      <w:pPr>
        <w:spacing w:line="216" w:lineRule="auto"/>
        <w:ind w:firstLine="567"/>
        <w:rPr>
          <w:rFonts w:ascii="Arial Narrow" w:hAnsi="Arial Narrow"/>
        </w:rPr>
      </w:pPr>
      <w:r w:rsidRPr="0039399B">
        <w:rPr>
          <w:rFonts w:ascii="Arial Narrow" w:hAnsi="Arial Narrow"/>
        </w:rPr>
        <w:t>Публикация в сборнике тезисов</w:t>
      </w:r>
      <w:r w:rsidR="00A528AA">
        <w:rPr>
          <w:rFonts w:ascii="Arial Narrow" w:hAnsi="Arial Narrow"/>
        </w:rPr>
        <w:t xml:space="preserve"> (объем тезисов  2-4  - не более 6 стр.) </w:t>
      </w:r>
    </w:p>
    <w:bookmarkEnd w:id="0"/>
    <w:p w14:paraId="4C5900BE" w14:textId="10C599C0" w:rsidR="00CC0F20" w:rsidRPr="009F6352" w:rsidRDefault="00025F1C" w:rsidP="00025F1C">
      <w:pPr>
        <w:spacing w:line="216" w:lineRule="auto"/>
        <w:ind w:firstLine="567"/>
        <w:jc w:val="both"/>
        <w:rPr>
          <w:rFonts w:ascii="Arial Narrow" w:hAnsi="Arial Narrow"/>
          <w:lang w:val="en-US"/>
        </w:rPr>
      </w:pPr>
      <w:r w:rsidRPr="0039399B">
        <w:rPr>
          <w:rFonts w:ascii="Arial Narrow" w:hAnsi="Arial Narrow"/>
        </w:rPr>
        <w:t>Присвоение</w:t>
      </w:r>
      <w:r w:rsidRPr="009F6352">
        <w:rPr>
          <w:rFonts w:ascii="Arial Narrow" w:hAnsi="Arial Narrow"/>
          <w:lang w:val="en-US"/>
        </w:rPr>
        <w:t xml:space="preserve"> </w:t>
      </w:r>
      <w:r w:rsidR="00CC0F20" w:rsidRPr="0039399B">
        <w:rPr>
          <w:rFonts w:ascii="Arial Narrow" w:hAnsi="Arial Narrow"/>
        </w:rPr>
        <w:t>уникального</w:t>
      </w:r>
      <w:r w:rsidR="00CC0F20" w:rsidRPr="009F6352">
        <w:rPr>
          <w:rFonts w:ascii="Arial Narrow" w:hAnsi="Arial Narrow"/>
          <w:lang w:val="en-US"/>
        </w:rPr>
        <w:t xml:space="preserve"> </w:t>
      </w:r>
      <w:r w:rsidR="00CC0F20" w:rsidRPr="0039399B">
        <w:rPr>
          <w:rFonts w:ascii="Arial Narrow" w:hAnsi="Arial Narrow"/>
        </w:rPr>
        <w:t>кода</w:t>
      </w:r>
      <w:r w:rsidR="00CC0F20" w:rsidRPr="009F6352">
        <w:rPr>
          <w:rFonts w:ascii="Arial Narrow" w:hAnsi="Arial Narrow"/>
          <w:lang w:val="en-US"/>
        </w:rPr>
        <w:t xml:space="preserve"> </w:t>
      </w:r>
      <w:r w:rsidR="00CC0F20" w:rsidRPr="0039399B">
        <w:rPr>
          <w:rFonts w:ascii="Arial Narrow" w:hAnsi="Arial Narrow"/>
          <w:lang w:val="en-US"/>
        </w:rPr>
        <w:t>EDN</w:t>
      </w:r>
      <w:r w:rsidR="00CC0F20" w:rsidRPr="009F6352">
        <w:rPr>
          <w:rFonts w:ascii="Arial Narrow" w:hAnsi="Arial Narrow"/>
          <w:lang w:val="en-US"/>
        </w:rPr>
        <w:t xml:space="preserve"> (</w:t>
      </w:r>
      <w:r w:rsidR="00CC0F20" w:rsidRPr="0039399B">
        <w:rPr>
          <w:rFonts w:ascii="Arial Narrow" w:hAnsi="Arial Narrow"/>
          <w:lang w:val="en-US"/>
        </w:rPr>
        <w:t>eLIBRARY</w:t>
      </w:r>
      <w:r w:rsidR="00CC0F20" w:rsidRPr="009F6352">
        <w:rPr>
          <w:rFonts w:ascii="Arial Narrow" w:hAnsi="Arial Narrow"/>
          <w:lang w:val="en-US"/>
        </w:rPr>
        <w:t xml:space="preserve"> </w:t>
      </w:r>
      <w:r w:rsidR="00CC0F20" w:rsidRPr="0039399B">
        <w:rPr>
          <w:rFonts w:ascii="Arial Narrow" w:hAnsi="Arial Narrow"/>
          <w:lang w:val="en-US"/>
        </w:rPr>
        <w:t>Document</w:t>
      </w:r>
      <w:r w:rsidR="00CC0F20" w:rsidRPr="009F6352">
        <w:rPr>
          <w:rFonts w:ascii="Arial Narrow" w:hAnsi="Arial Narrow"/>
          <w:lang w:val="en-US"/>
        </w:rPr>
        <w:t xml:space="preserve"> </w:t>
      </w:r>
      <w:r w:rsidR="00CC0F20" w:rsidRPr="0039399B">
        <w:rPr>
          <w:rFonts w:ascii="Arial Narrow" w:hAnsi="Arial Narrow"/>
          <w:lang w:val="en-US"/>
        </w:rPr>
        <w:t>Number</w:t>
      </w:r>
      <w:r w:rsidR="00CC0F20" w:rsidRPr="009F6352">
        <w:rPr>
          <w:rFonts w:ascii="Arial Narrow" w:hAnsi="Arial Narrow"/>
          <w:lang w:val="en-US"/>
        </w:rPr>
        <w:t>)</w:t>
      </w:r>
    </w:p>
    <w:p w14:paraId="0644258B" w14:textId="5DFDBE69" w:rsidR="00025F1C" w:rsidRPr="0039399B" w:rsidRDefault="00B32EFB" w:rsidP="00025F1C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Р</w:t>
      </w:r>
      <w:r w:rsidR="00025F1C" w:rsidRPr="0039399B">
        <w:rPr>
          <w:rFonts w:ascii="Arial Narrow" w:hAnsi="Arial Narrow"/>
        </w:rPr>
        <w:t>азмещение в баз</w:t>
      </w:r>
      <w:r w:rsidR="00E528DE" w:rsidRPr="0039399B">
        <w:rPr>
          <w:rFonts w:ascii="Arial Narrow" w:hAnsi="Arial Narrow"/>
        </w:rPr>
        <w:t>ах</w:t>
      </w:r>
      <w:r w:rsidR="00025F1C" w:rsidRPr="0039399B">
        <w:rPr>
          <w:rFonts w:ascii="Arial Narrow" w:hAnsi="Arial Narrow"/>
        </w:rPr>
        <w:t xml:space="preserve"> РИНЦ</w:t>
      </w:r>
      <w:r w:rsidR="00E528DE" w:rsidRPr="0039399B">
        <w:rPr>
          <w:rFonts w:ascii="Arial Narrow" w:hAnsi="Arial Narrow"/>
        </w:rPr>
        <w:t>, eLIBRARY</w:t>
      </w:r>
    </w:p>
    <w:p w14:paraId="1955081B" w14:textId="1E419827" w:rsidR="008E0737" w:rsidRPr="0039399B" w:rsidRDefault="00025F1C" w:rsidP="00025F1C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Сертификаты</w:t>
      </w:r>
      <w:r w:rsidR="007920D4" w:rsidRPr="0039399B">
        <w:rPr>
          <w:rFonts w:ascii="Arial Narrow" w:hAnsi="Arial Narrow"/>
        </w:rPr>
        <w:t xml:space="preserve">, </w:t>
      </w:r>
      <w:r w:rsidR="00B32EFB" w:rsidRPr="0039399B">
        <w:rPr>
          <w:rFonts w:ascii="Arial Narrow" w:hAnsi="Arial Narrow"/>
        </w:rPr>
        <w:t>С</w:t>
      </w:r>
      <w:r w:rsidRPr="0039399B">
        <w:rPr>
          <w:rFonts w:ascii="Arial Narrow" w:hAnsi="Arial Narrow"/>
        </w:rPr>
        <w:t xml:space="preserve">правки о публикации </w:t>
      </w:r>
    </w:p>
    <w:p w14:paraId="7A234A73" w14:textId="77777777" w:rsidR="00B32EFB" w:rsidRPr="0039399B" w:rsidRDefault="00B32EFB" w:rsidP="00025F1C">
      <w:pPr>
        <w:spacing w:line="216" w:lineRule="auto"/>
        <w:ind w:firstLine="567"/>
        <w:jc w:val="both"/>
        <w:rPr>
          <w:rFonts w:ascii="Arial Narrow" w:hAnsi="Arial Narrow"/>
        </w:rPr>
      </w:pPr>
    </w:p>
    <w:p w14:paraId="653C6B5D" w14:textId="77777777" w:rsidR="00295AA6" w:rsidRPr="0039399B" w:rsidRDefault="00295AA6" w:rsidP="00C1234B">
      <w:pPr>
        <w:spacing w:line="216" w:lineRule="auto"/>
        <w:ind w:firstLine="567"/>
        <w:jc w:val="both"/>
        <w:rPr>
          <w:rFonts w:ascii="Arial Narrow" w:hAnsi="Arial Narrow"/>
          <w:lang w:val="uk-UA"/>
        </w:rPr>
      </w:pPr>
    </w:p>
    <w:p w14:paraId="491B1402" w14:textId="79EE6DA5" w:rsidR="00C1234B" w:rsidRPr="0039399B" w:rsidRDefault="00C1234B" w:rsidP="00C1234B">
      <w:pPr>
        <w:spacing w:line="216" w:lineRule="auto"/>
        <w:ind w:firstLine="567"/>
        <w:jc w:val="both"/>
        <w:rPr>
          <w:rFonts w:ascii="Arial Narrow" w:hAnsi="Arial Narrow"/>
          <w:sz w:val="20"/>
          <w:szCs w:val="20"/>
          <w:lang w:val="uk-UA"/>
        </w:rPr>
      </w:pPr>
      <w:r w:rsidRPr="0039399B">
        <w:rPr>
          <w:rFonts w:ascii="Arial Narrow" w:hAnsi="Arial Narrow"/>
          <w:lang w:val="uk-UA"/>
        </w:rPr>
        <w:t xml:space="preserve">Заполнить заявку и Скачать шаблон тезисов можно по ссылке </w:t>
      </w:r>
      <w:hyperlink r:id="rId7" w:history="1">
        <w:r w:rsidR="005F6345" w:rsidRPr="00883C5C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http://guiaidn.ru/AI-2025.html</w:t>
        </w:r>
      </w:hyperlink>
    </w:p>
    <w:p w14:paraId="2EDB7488" w14:textId="2CE0AD87" w:rsidR="00C1234B" w:rsidRPr="0039399B" w:rsidRDefault="00C1234B" w:rsidP="00C1234B">
      <w:pPr>
        <w:spacing w:line="216" w:lineRule="auto"/>
        <w:ind w:firstLine="567"/>
        <w:jc w:val="both"/>
        <w:rPr>
          <w:rFonts w:ascii="Arial Narrow" w:hAnsi="Arial Narrow"/>
          <w:lang w:val="uk-UA"/>
        </w:rPr>
      </w:pPr>
    </w:p>
    <w:p w14:paraId="2AAA5801" w14:textId="7EE61668" w:rsidR="002F4DA7" w:rsidRPr="0039399B" w:rsidRDefault="0048128D" w:rsidP="0048128D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Лучшие тезисы, подготовленные в виде статей, в соответствии с требованиями научного издания, будут опубликованы в Международном рецензируемом научно-теоретическом журнале «Проблемы искусственного интеллекта»</w:t>
      </w:r>
      <w:r w:rsidR="00707E3D" w:rsidRPr="0039399B">
        <w:rPr>
          <w:rFonts w:ascii="Arial Narrow" w:hAnsi="Arial Narrow"/>
        </w:rPr>
        <w:t xml:space="preserve"> </w:t>
      </w:r>
      <w:r w:rsidR="0005233F" w:rsidRPr="0039399B">
        <w:rPr>
          <w:rFonts w:ascii="Arial Narrow" w:hAnsi="Arial Narrow"/>
        </w:rPr>
        <w:t>ISSN 2413-7383</w:t>
      </w:r>
      <w:r w:rsidR="004A7272" w:rsidRPr="0039399B">
        <w:rPr>
          <w:rFonts w:ascii="Arial Narrow" w:hAnsi="Arial Narrow"/>
        </w:rPr>
        <w:t xml:space="preserve">. </w:t>
      </w:r>
      <w:r w:rsidR="00295AA6" w:rsidRPr="0039399B">
        <w:rPr>
          <w:rFonts w:ascii="Arial Narrow" w:hAnsi="Arial Narrow"/>
        </w:rPr>
        <w:t>Журнал в</w:t>
      </w:r>
      <w:r w:rsidR="004A7272" w:rsidRPr="0039399B">
        <w:rPr>
          <w:rFonts w:ascii="Arial Narrow" w:hAnsi="Arial Narrow"/>
        </w:rPr>
        <w:t>ключен в Перечень ВАК РФ</w:t>
      </w:r>
      <w:r w:rsidR="002F4DA7" w:rsidRPr="0039399B">
        <w:rPr>
          <w:rFonts w:ascii="Arial Narrow" w:hAnsi="Arial Narrow"/>
        </w:rPr>
        <w:t xml:space="preserve">. </w:t>
      </w:r>
    </w:p>
    <w:p w14:paraId="34125D26" w14:textId="200BC34C" w:rsidR="0048128D" w:rsidRPr="0039399B" w:rsidRDefault="00295AA6" w:rsidP="0048128D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К</w:t>
      </w:r>
      <w:r w:rsidR="00400327" w:rsidRPr="0039399B">
        <w:rPr>
          <w:rFonts w:ascii="Arial Narrow" w:hAnsi="Arial Narrow"/>
        </w:rPr>
        <w:t xml:space="preserve">атегорийность </w:t>
      </w:r>
      <w:r w:rsidRPr="0039399B">
        <w:rPr>
          <w:rFonts w:ascii="Arial Narrow" w:hAnsi="Arial Narrow"/>
        </w:rPr>
        <w:t xml:space="preserve">журнала </w:t>
      </w:r>
      <w:r w:rsidR="00400327" w:rsidRPr="0039399B">
        <w:rPr>
          <w:rFonts w:ascii="Arial Narrow" w:hAnsi="Arial Narrow"/>
        </w:rPr>
        <w:t>- К2</w:t>
      </w:r>
      <w:r w:rsidRPr="0039399B">
        <w:rPr>
          <w:rFonts w:ascii="Arial Narrow" w:hAnsi="Arial Narrow"/>
        </w:rPr>
        <w:t xml:space="preserve"> Перечня </w:t>
      </w:r>
      <w:r w:rsidR="007E7468" w:rsidRPr="0039399B">
        <w:rPr>
          <w:rFonts w:ascii="Arial Narrow" w:hAnsi="Arial Narrow"/>
        </w:rPr>
        <w:t xml:space="preserve">ВАК РФ </w:t>
      </w:r>
      <w:r w:rsidRPr="0039399B">
        <w:rPr>
          <w:rFonts w:ascii="Arial Narrow" w:hAnsi="Arial Narrow"/>
        </w:rPr>
        <w:t>(</w:t>
      </w:r>
      <w:r w:rsidR="00400327" w:rsidRPr="0039399B">
        <w:rPr>
          <w:rFonts w:ascii="Arial Narrow" w:hAnsi="Arial Narrow"/>
        </w:rPr>
        <w:t>второй квартиль</w:t>
      </w:r>
      <w:r w:rsidRPr="0039399B">
        <w:rPr>
          <w:rFonts w:ascii="Arial Narrow" w:hAnsi="Arial Narrow"/>
        </w:rPr>
        <w:t>)</w:t>
      </w:r>
      <w:r w:rsidR="00400327" w:rsidRPr="0039399B">
        <w:rPr>
          <w:rFonts w:ascii="Arial Narrow" w:hAnsi="Arial Narrow"/>
        </w:rPr>
        <w:t xml:space="preserve">. </w:t>
      </w:r>
    </w:p>
    <w:p w14:paraId="6C2AA979" w14:textId="77777777" w:rsidR="00295AA6" w:rsidRPr="0039399B" w:rsidRDefault="00295AA6" w:rsidP="0048128D">
      <w:pPr>
        <w:spacing w:line="216" w:lineRule="auto"/>
        <w:ind w:firstLine="567"/>
        <w:jc w:val="both"/>
        <w:rPr>
          <w:rFonts w:ascii="Arial Narrow" w:hAnsi="Arial Narrow"/>
        </w:rPr>
      </w:pPr>
    </w:p>
    <w:p w14:paraId="3F8C492E" w14:textId="4B47C648" w:rsidR="00C1234B" w:rsidRPr="0039399B" w:rsidRDefault="00C1234B" w:rsidP="00C1234B">
      <w:pPr>
        <w:spacing w:line="216" w:lineRule="auto"/>
        <w:ind w:firstLine="567"/>
        <w:rPr>
          <w:rStyle w:val="a3"/>
          <w:rFonts w:ascii="Arial" w:hAnsi="Arial" w:cs="Arial"/>
          <w:color w:val="auto"/>
          <w:spacing w:val="-6"/>
          <w:sz w:val="20"/>
          <w:szCs w:val="20"/>
          <w:shd w:val="clear" w:color="auto" w:fill="FFFFFF"/>
        </w:rPr>
      </w:pPr>
      <w:r w:rsidRPr="0039399B">
        <w:rPr>
          <w:rFonts w:ascii="Arial Narrow" w:hAnsi="Arial Narrow"/>
          <w:spacing w:val="-6"/>
        </w:rPr>
        <w:t xml:space="preserve">Скачать шаблон статьи можно по ссылке </w:t>
      </w:r>
      <w:r w:rsidRPr="0039399B">
        <w:rPr>
          <w:rStyle w:val="a3"/>
          <w:rFonts w:ascii="Arial" w:hAnsi="Arial" w:cs="Arial"/>
          <w:color w:val="auto"/>
          <w:spacing w:val="-6"/>
          <w:sz w:val="20"/>
          <w:szCs w:val="20"/>
          <w:shd w:val="clear" w:color="auto" w:fill="FFFFFF"/>
        </w:rPr>
        <w:t>http://paijournal.guiaidn.ru/ru/instructions.html</w:t>
      </w:r>
    </w:p>
    <w:p w14:paraId="03E04367" w14:textId="77777777" w:rsidR="0048128D" w:rsidRPr="0039399B" w:rsidRDefault="0048128D" w:rsidP="0048128D">
      <w:pPr>
        <w:spacing w:line="216" w:lineRule="auto"/>
        <w:ind w:firstLine="567"/>
        <w:jc w:val="both"/>
        <w:rPr>
          <w:rFonts w:ascii="Arial Narrow" w:hAnsi="Arial Narrow"/>
        </w:rPr>
      </w:pPr>
    </w:p>
    <w:p w14:paraId="3E63A68D" w14:textId="0E04AE43" w:rsidR="00291122" w:rsidRPr="0039399B" w:rsidRDefault="00291122" w:rsidP="00A33551">
      <w:pPr>
        <w:spacing w:line="216" w:lineRule="auto"/>
        <w:jc w:val="center"/>
        <w:rPr>
          <w:rFonts w:ascii="Arial Narrow" w:hAnsi="Arial Narrow"/>
        </w:rPr>
      </w:pPr>
      <w:r w:rsidRPr="0039399B">
        <w:rPr>
          <w:rFonts w:ascii="Arial Narrow" w:hAnsi="Arial Narrow"/>
        </w:rPr>
        <w:t>Все тезисы сборника и статьи журнала PAI индексируются в Российском индексе научного цитирования (РИНЦ)</w:t>
      </w:r>
      <w:r w:rsidR="00A33551" w:rsidRPr="0039399B">
        <w:rPr>
          <w:rFonts w:ascii="Arial Narrow" w:hAnsi="Arial Narrow"/>
        </w:rPr>
        <w:t xml:space="preserve"> с присвоением к</w:t>
      </w:r>
      <w:r w:rsidRPr="0039399B">
        <w:rPr>
          <w:rFonts w:ascii="Arial Narrow" w:hAnsi="Arial Narrow"/>
        </w:rPr>
        <w:t>од</w:t>
      </w:r>
      <w:r w:rsidR="00A33551" w:rsidRPr="0039399B">
        <w:rPr>
          <w:rFonts w:ascii="Arial Narrow" w:hAnsi="Arial Narrow"/>
        </w:rPr>
        <w:t>ов</w:t>
      </w:r>
      <w:r w:rsidRPr="0039399B">
        <w:rPr>
          <w:rFonts w:ascii="Arial Narrow" w:hAnsi="Arial Narrow"/>
        </w:rPr>
        <w:t xml:space="preserve"> EDN</w:t>
      </w:r>
      <w:r w:rsidR="00A33551" w:rsidRPr="0039399B">
        <w:rPr>
          <w:rFonts w:ascii="Arial Narrow" w:hAnsi="Arial Narrow"/>
        </w:rPr>
        <w:t>, которые</w:t>
      </w:r>
      <w:r w:rsidRPr="0039399B">
        <w:rPr>
          <w:rFonts w:ascii="Arial Narrow" w:hAnsi="Arial Narrow"/>
        </w:rPr>
        <w:t xml:space="preserve"> </w:t>
      </w:r>
      <w:r w:rsidR="00A33551" w:rsidRPr="0039399B">
        <w:rPr>
          <w:rFonts w:ascii="Arial Narrow" w:hAnsi="Arial Narrow"/>
        </w:rPr>
        <w:t xml:space="preserve">резервируются отдельно для каждой научной публикации (для тезисов и для статей) </w:t>
      </w:r>
      <w:r w:rsidR="00295AA6" w:rsidRPr="0039399B">
        <w:rPr>
          <w:rFonts w:ascii="Arial Narrow" w:hAnsi="Arial Narrow"/>
        </w:rPr>
        <w:t xml:space="preserve">для нас </w:t>
      </w:r>
      <w:r w:rsidRPr="0039399B">
        <w:rPr>
          <w:rFonts w:ascii="Arial Narrow" w:hAnsi="Arial Narrow"/>
        </w:rPr>
        <w:t>на платформе eLIBRARY.RU</w:t>
      </w:r>
    </w:p>
    <w:p w14:paraId="4D868A27" w14:textId="38DA2B5A" w:rsidR="0048128D" w:rsidRPr="0039399B" w:rsidRDefault="00291122" w:rsidP="00A33551">
      <w:pPr>
        <w:spacing w:line="216" w:lineRule="auto"/>
        <w:jc w:val="center"/>
        <w:rPr>
          <w:rFonts w:ascii="Arial Narrow" w:hAnsi="Arial Narrow"/>
        </w:rPr>
      </w:pPr>
      <w:r w:rsidRPr="0039399B">
        <w:rPr>
          <w:rFonts w:ascii="Arial Narrow" w:hAnsi="Arial Narrow"/>
        </w:rPr>
        <w:t>В журнале каждой статье редакция присваивает личный идентификатор DOI.</w:t>
      </w:r>
    </w:p>
    <w:p w14:paraId="24BDF5D6" w14:textId="77777777" w:rsidR="00291122" w:rsidRDefault="00291122" w:rsidP="00291122">
      <w:pPr>
        <w:spacing w:line="216" w:lineRule="auto"/>
        <w:ind w:firstLine="567"/>
        <w:jc w:val="both"/>
        <w:rPr>
          <w:rFonts w:ascii="Arial Narrow" w:hAnsi="Arial Narrow"/>
        </w:rPr>
      </w:pPr>
    </w:p>
    <w:p w14:paraId="683A5821" w14:textId="0155C5F0" w:rsidR="0060546D" w:rsidRPr="0060546D" w:rsidRDefault="0060546D" w:rsidP="00291122">
      <w:pPr>
        <w:spacing w:line="216" w:lineRule="auto"/>
        <w:ind w:firstLine="567"/>
        <w:jc w:val="both"/>
        <w:rPr>
          <w:rFonts w:ascii="Arial Narrow" w:hAnsi="Arial Narrow"/>
          <w:color w:val="FF0000"/>
        </w:rPr>
      </w:pPr>
      <w:r w:rsidRPr="0060546D">
        <w:rPr>
          <w:rFonts w:ascii="Arial Narrow" w:hAnsi="Arial Narrow"/>
          <w:color w:val="FF0000"/>
        </w:rPr>
        <w:t xml:space="preserve">Ссылка для подключения по ВКС </w:t>
      </w:r>
      <w:hyperlink r:id="rId8" w:tgtFrame="_blank" w:tooltip="https://telemost.yandex.ru/j/55450304223500" w:history="1">
        <w:r w:rsidRPr="0060546D">
          <w:rPr>
            <w:rStyle w:val="a3"/>
            <w:rFonts w:ascii="Arial Narrow" w:hAnsi="Arial Narrow"/>
            <w:color w:val="FF0000"/>
          </w:rPr>
          <w:t>https://telemost.yandex.ru/j/55450304223500</w:t>
        </w:r>
      </w:hyperlink>
    </w:p>
    <w:p w14:paraId="2C170E47" w14:textId="77777777" w:rsidR="0060546D" w:rsidRPr="0039399B" w:rsidRDefault="0060546D" w:rsidP="00291122">
      <w:pPr>
        <w:spacing w:line="216" w:lineRule="auto"/>
        <w:ind w:firstLine="567"/>
        <w:jc w:val="both"/>
        <w:rPr>
          <w:rFonts w:ascii="Arial Narrow" w:hAnsi="Arial Narrow"/>
        </w:rPr>
      </w:pPr>
    </w:p>
    <w:p w14:paraId="42ED8211" w14:textId="4770285D" w:rsidR="0005233F" w:rsidRPr="0039399B" w:rsidRDefault="00AF725A" w:rsidP="0005233F">
      <w:pPr>
        <w:ind w:firstLine="567"/>
        <w:rPr>
          <w:rFonts w:ascii="Arial Narrow" w:hAnsi="Arial Narrow"/>
        </w:rPr>
      </w:pPr>
      <w:r w:rsidRPr="0039399B">
        <w:rPr>
          <w:rFonts w:ascii="Arial Narrow" w:hAnsi="Arial Narrow" w:cs="Arial"/>
          <w:b/>
          <w:shd w:val="clear" w:color="auto" w:fill="FFFFFF"/>
          <w:lang w:val="uk-UA"/>
        </w:rPr>
        <w:t>АДРЕС</w:t>
      </w:r>
      <w:r w:rsidRPr="0039399B">
        <w:rPr>
          <w:rFonts w:ascii="Arial Narrow" w:hAnsi="Arial Narrow"/>
        </w:rPr>
        <w:t>:</w:t>
      </w:r>
      <w:r w:rsidR="0005233F" w:rsidRPr="0039399B">
        <w:rPr>
          <w:rFonts w:ascii="Arial Narrow" w:hAnsi="Arial Narrow"/>
        </w:rPr>
        <w:t xml:space="preserve"> ФГБНУ «Институт проблем искусственного интеллекта»</w:t>
      </w:r>
    </w:p>
    <w:p w14:paraId="2CA3B166" w14:textId="77777777" w:rsidR="0005233F" w:rsidRPr="0039399B" w:rsidRDefault="0005233F" w:rsidP="0005233F">
      <w:pPr>
        <w:ind w:firstLine="567"/>
        <w:jc w:val="both"/>
        <w:rPr>
          <w:rFonts w:ascii="Arial Narrow" w:hAnsi="Arial Narrow"/>
          <w:lang w:val="uk-UA"/>
        </w:rPr>
      </w:pPr>
      <w:r w:rsidRPr="0039399B">
        <w:rPr>
          <w:rFonts w:ascii="Arial Narrow" w:hAnsi="Arial Narrow"/>
        </w:rPr>
        <w:t>283048, г. Донецк-48, ул. Артема, 118-Б</w:t>
      </w:r>
    </w:p>
    <w:p w14:paraId="68778112" w14:textId="7C011304" w:rsidR="0048128D" w:rsidRPr="0039399B" w:rsidRDefault="0008661A" w:rsidP="0048128D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  <w:lang w:val="en-US"/>
        </w:rPr>
        <w:t>E</w:t>
      </w:r>
      <w:r w:rsidRPr="0039399B">
        <w:rPr>
          <w:rFonts w:ascii="Arial Narrow" w:hAnsi="Arial Narrow"/>
          <w:lang w:val="uk-UA"/>
        </w:rPr>
        <w:t>-</w:t>
      </w:r>
      <w:r w:rsidRPr="0039399B">
        <w:rPr>
          <w:rFonts w:ascii="Arial Narrow" w:hAnsi="Arial Narrow"/>
          <w:lang w:val="en-US"/>
        </w:rPr>
        <w:t>mail</w:t>
      </w:r>
      <w:r w:rsidRPr="0039399B">
        <w:rPr>
          <w:rFonts w:ascii="Arial Narrow" w:hAnsi="Arial Narrow"/>
          <w:lang w:val="uk-UA"/>
        </w:rPr>
        <w:t xml:space="preserve"> оргкомитета</w:t>
      </w:r>
      <w:r w:rsidR="00AF725A" w:rsidRPr="0039399B">
        <w:rPr>
          <w:rFonts w:ascii="Arial Narrow" w:hAnsi="Arial Narrow"/>
          <w:lang w:val="uk-UA"/>
        </w:rPr>
        <w:t>:</w:t>
      </w:r>
      <w:r w:rsidR="0089579F" w:rsidRPr="0039399B">
        <w:rPr>
          <w:rFonts w:ascii="Arial Narrow" w:hAnsi="Arial Narrow"/>
          <w:lang w:val="uk-UA"/>
        </w:rPr>
        <w:t xml:space="preserve"> </w:t>
      </w:r>
      <w:r w:rsidR="00D67F8E" w:rsidRPr="0039399B">
        <w:rPr>
          <w:rFonts w:ascii="Arial Narrow" w:hAnsi="Arial Narrow"/>
          <w:lang w:val="en-US"/>
        </w:rPr>
        <w:t>dmks</w:t>
      </w:r>
      <w:r w:rsidR="00D67F8E" w:rsidRPr="0039399B">
        <w:rPr>
          <w:rFonts w:ascii="Arial Narrow" w:hAnsi="Arial Narrow"/>
        </w:rPr>
        <w:t>-</w:t>
      </w:r>
      <w:r w:rsidR="00D67F8E" w:rsidRPr="0039399B">
        <w:rPr>
          <w:rFonts w:ascii="Arial Narrow" w:hAnsi="Arial Narrow"/>
          <w:lang w:val="en-US"/>
        </w:rPr>
        <w:t>ai</w:t>
      </w:r>
      <w:r w:rsidR="00D67F8E" w:rsidRPr="0039399B">
        <w:rPr>
          <w:rFonts w:ascii="Arial Narrow" w:hAnsi="Arial Narrow"/>
        </w:rPr>
        <w:t>@</w:t>
      </w:r>
      <w:r w:rsidR="00D67F8E" w:rsidRPr="0039399B">
        <w:rPr>
          <w:rFonts w:ascii="Arial Narrow" w:hAnsi="Arial Narrow"/>
          <w:lang w:val="en-US"/>
        </w:rPr>
        <w:t>mail</w:t>
      </w:r>
      <w:r w:rsidR="00D67F8E" w:rsidRPr="0039399B">
        <w:rPr>
          <w:rFonts w:ascii="Arial Narrow" w:hAnsi="Arial Narrow"/>
        </w:rPr>
        <w:t>.</w:t>
      </w:r>
      <w:r w:rsidR="00D67F8E" w:rsidRPr="0039399B">
        <w:rPr>
          <w:rFonts w:ascii="Arial Narrow" w:hAnsi="Arial Narrow"/>
          <w:lang w:val="en-US"/>
        </w:rPr>
        <w:t>ru</w:t>
      </w:r>
    </w:p>
    <w:p w14:paraId="4B9F84BA" w14:textId="77777777" w:rsidR="0089579F" w:rsidRPr="0039399B" w:rsidRDefault="0048128D" w:rsidP="0048128D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  <w:lang w:val="en-US"/>
        </w:rPr>
        <w:t>Web</w:t>
      </w:r>
      <w:r w:rsidRPr="0039399B">
        <w:rPr>
          <w:rFonts w:ascii="Arial Narrow" w:hAnsi="Arial Narrow"/>
        </w:rPr>
        <w:t>-</w:t>
      </w:r>
      <w:r w:rsidRPr="0039399B">
        <w:rPr>
          <w:rFonts w:ascii="Arial Narrow" w:hAnsi="Arial Narrow"/>
          <w:lang w:val="en-US"/>
        </w:rPr>
        <w:t>c</w:t>
      </w:r>
      <w:r w:rsidRPr="0039399B">
        <w:rPr>
          <w:rFonts w:ascii="Arial Narrow" w:hAnsi="Arial Narrow"/>
        </w:rPr>
        <w:t xml:space="preserve">айт: </w:t>
      </w:r>
      <w:hyperlink r:id="rId9" w:history="1">
        <w:r w:rsidR="0089579F" w:rsidRPr="0039399B">
          <w:rPr>
            <w:rStyle w:val="a3"/>
            <w:rFonts w:ascii="Arial Narrow" w:hAnsi="Arial Narrow"/>
            <w:color w:val="auto"/>
            <w:lang w:val="en-US"/>
          </w:rPr>
          <w:t>http</w:t>
        </w:r>
        <w:r w:rsidR="0089579F" w:rsidRPr="0039399B">
          <w:rPr>
            <w:rStyle w:val="a3"/>
            <w:rFonts w:ascii="Arial Narrow" w:hAnsi="Arial Narrow"/>
            <w:color w:val="auto"/>
          </w:rPr>
          <w:t>://</w:t>
        </w:r>
        <w:r w:rsidR="0089579F" w:rsidRPr="0039399B">
          <w:rPr>
            <w:rStyle w:val="a3"/>
            <w:rFonts w:ascii="Arial Narrow" w:hAnsi="Arial Narrow"/>
            <w:color w:val="auto"/>
            <w:lang w:val="en-US"/>
          </w:rPr>
          <w:t>guiaidn</w:t>
        </w:r>
        <w:r w:rsidR="0089579F" w:rsidRPr="0039399B">
          <w:rPr>
            <w:rStyle w:val="a3"/>
            <w:rFonts w:ascii="Arial Narrow" w:hAnsi="Arial Narrow"/>
            <w:color w:val="auto"/>
          </w:rPr>
          <w:t>.</w:t>
        </w:r>
        <w:r w:rsidR="0089579F" w:rsidRPr="0039399B">
          <w:rPr>
            <w:rStyle w:val="a3"/>
            <w:rFonts w:ascii="Arial Narrow" w:hAnsi="Arial Narrow"/>
            <w:color w:val="auto"/>
            <w:lang w:val="en-US"/>
          </w:rPr>
          <w:t>ru</w:t>
        </w:r>
      </w:hyperlink>
    </w:p>
    <w:p w14:paraId="23596934" w14:textId="2C041666" w:rsidR="007920D4" w:rsidRPr="0039399B" w:rsidRDefault="007920D4" w:rsidP="0048128D">
      <w:pPr>
        <w:spacing w:line="216" w:lineRule="auto"/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 xml:space="preserve">Ответственный редактор: </w:t>
      </w:r>
      <w:r w:rsidR="00B92C7A" w:rsidRPr="0039399B">
        <w:rPr>
          <w:rFonts w:ascii="Arial Narrow" w:hAnsi="Arial Narrow"/>
        </w:rPr>
        <w:t>В.Н.</w:t>
      </w:r>
      <w:r w:rsidRPr="0039399B">
        <w:rPr>
          <w:rFonts w:ascii="Arial Narrow" w:hAnsi="Arial Narrow"/>
        </w:rPr>
        <w:t xml:space="preserve"> Пигуз</w:t>
      </w:r>
    </w:p>
    <w:p w14:paraId="7E624E71" w14:textId="13C434E9" w:rsidR="0048128D" w:rsidRPr="0039399B" w:rsidRDefault="0048128D" w:rsidP="00034D70">
      <w:pPr>
        <w:ind w:firstLine="567"/>
        <w:jc w:val="both"/>
        <w:rPr>
          <w:rFonts w:ascii="Arial Narrow" w:hAnsi="Arial Narrow"/>
        </w:rPr>
      </w:pPr>
      <w:r w:rsidRPr="0039399B">
        <w:rPr>
          <w:rFonts w:ascii="Arial Narrow" w:hAnsi="Arial Narrow"/>
        </w:rPr>
        <w:t>Тел. +</w:t>
      </w:r>
      <w:r w:rsidR="004D2C64" w:rsidRPr="0039399B">
        <w:rPr>
          <w:rFonts w:ascii="Arial Narrow" w:hAnsi="Arial Narrow"/>
        </w:rPr>
        <w:t>7</w:t>
      </w:r>
      <w:r w:rsidRPr="0039399B">
        <w:rPr>
          <w:rFonts w:ascii="Arial Narrow" w:hAnsi="Arial Narrow"/>
        </w:rPr>
        <w:t>(</w:t>
      </w:r>
      <w:r w:rsidR="004D2C64" w:rsidRPr="0039399B">
        <w:rPr>
          <w:rFonts w:ascii="Arial Narrow" w:hAnsi="Arial Narrow"/>
        </w:rPr>
        <w:t>856</w:t>
      </w:r>
      <w:r w:rsidRPr="0039399B">
        <w:rPr>
          <w:rFonts w:ascii="Arial Narrow" w:hAnsi="Arial Narrow"/>
        </w:rPr>
        <w:t>) 311-</w:t>
      </w:r>
      <w:r w:rsidR="007275CA">
        <w:rPr>
          <w:rFonts w:ascii="Arial Narrow" w:hAnsi="Arial Narrow"/>
        </w:rPr>
        <w:t>72</w:t>
      </w:r>
      <w:r w:rsidRPr="0039399B">
        <w:rPr>
          <w:rFonts w:ascii="Arial Narrow" w:hAnsi="Arial Narrow"/>
        </w:rPr>
        <w:t>-0</w:t>
      </w:r>
      <w:r w:rsidR="007275CA">
        <w:rPr>
          <w:rFonts w:ascii="Arial Narrow" w:hAnsi="Arial Narrow"/>
        </w:rPr>
        <w:t>1</w:t>
      </w:r>
      <w:r w:rsidRPr="0039399B">
        <w:rPr>
          <w:rFonts w:ascii="Arial Narrow" w:hAnsi="Arial Narrow"/>
        </w:rPr>
        <w:t xml:space="preserve"> (редакция)</w:t>
      </w:r>
    </w:p>
    <w:p w14:paraId="30455B3A" w14:textId="77777777" w:rsidR="005F08C9" w:rsidRPr="0039399B" w:rsidRDefault="005F08C9" w:rsidP="005F08C9">
      <w:pPr>
        <w:spacing w:line="216" w:lineRule="auto"/>
        <w:ind w:firstLine="567"/>
        <w:jc w:val="center"/>
        <w:rPr>
          <w:rFonts w:ascii="Arial Narrow" w:hAnsi="Arial Narrow"/>
          <w:sz w:val="28"/>
          <w:szCs w:val="28"/>
        </w:rPr>
      </w:pPr>
    </w:p>
    <w:p w14:paraId="57A2F5C5" w14:textId="20534B58" w:rsidR="005F08C9" w:rsidRPr="0060546D" w:rsidRDefault="005F08C9" w:rsidP="005F08C9">
      <w:pPr>
        <w:spacing w:line="216" w:lineRule="auto"/>
        <w:ind w:firstLine="567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60546D">
        <w:rPr>
          <w:rFonts w:ascii="Arial Narrow" w:hAnsi="Arial Narrow"/>
          <w:b/>
          <w:color w:val="FF0000"/>
          <w:sz w:val="28"/>
          <w:szCs w:val="28"/>
        </w:rPr>
        <w:t xml:space="preserve">Прием тезисов </w:t>
      </w:r>
      <w:r w:rsidR="00205423">
        <w:rPr>
          <w:rFonts w:ascii="Arial Narrow" w:hAnsi="Arial Narrow"/>
          <w:b/>
          <w:color w:val="FF0000"/>
          <w:sz w:val="28"/>
          <w:szCs w:val="28"/>
        </w:rPr>
        <w:t xml:space="preserve">продлен </w:t>
      </w:r>
      <w:r w:rsidRPr="0060546D">
        <w:rPr>
          <w:rFonts w:ascii="Arial Narrow" w:hAnsi="Arial Narrow"/>
          <w:b/>
          <w:color w:val="FF0000"/>
          <w:sz w:val="28"/>
          <w:szCs w:val="28"/>
        </w:rPr>
        <w:t xml:space="preserve">до </w:t>
      </w:r>
      <w:r w:rsidR="00205423">
        <w:rPr>
          <w:rFonts w:ascii="Arial Narrow" w:hAnsi="Arial Narrow"/>
          <w:b/>
          <w:color w:val="FF0000"/>
          <w:sz w:val="28"/>
          <w:szCs w:val="28"/>
        </w:rPr>
        <w:t>23</w:t>
      </w:r>
      <w:r w:rsidRPr="0060546D">
        <w:rPr>
          <w:rFonts w:ascii="Arial Narrow" w:hAnsi="Arial Narrow"/>
          <w:b/>
          <w:color w:val="FF0000"/>
          <w:sz w:val="28"/>
          <w:szCs w:val="28"/>
        </w:rPr>
        <w:t xml:space="preserve"> мая 2025 г.</w:t>
      </w:r>
      <w:r w:rsidR="009310C6" w:rsidRPr="0060546D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047232E4" w14:textId="77777777" w:rsidR="00D67F8E" w:rsidRPr="0039399B" w:rsidRDefault="00D67F8E" w:rsidP="00034D70">
      <w:pPr>
        <w:ind w:firstLine="567"/>
        <w:jc w:val="both"/>
        <w:rPr>
          <w:rFonts w:ascii="Arial Narrow" w:hAnsi="Arial Narrow"/>
        </w:rPr>
      </w:pPr>
    </w:p>
    <w:p w14:paraId="0578DE04" w14:textId="7D195AC7" w:rsidR="009337CA" w:rsidRPr="0039399B" w:rsidRDefault="009337CA" w:rsidP="009337CA">
      <w:pPr>
        <w:jc w:val="center"/>
        <w:rPr>
          <w:rStyle w:val="a4"/>
          <w:rFonts w:ascii="Arial Narrow" w:hAnsi="Arial Narrow" w:cs="Arial"/>
          <w:b w:val="0"/>
        </w:rPr>
      </w:pPr>
      <w:r w:rsidRPr="0039399B">
        <w:rPr>
          <w:rStyle w:val="a4"/>
          <w:rFonts w:ascii="Arial Narrow" w:hAnsi="Arial Narrow" w:cs="Arial"/>
          <w:b w:val="0"/>
        </w:rPr>
        <w:t xml:space="preserve">Более подробная информация будет размещена на сайте </w:t>
      </w:r>
      <w:r w:rsidR="004D2C64" w:rsidRPr="0039399B">
        <w:rPr>
          <w:rStyle w:val="a4"/>
          <w:rFonts w:ascii="Arial Narrow" w:hAnsi="Arial Narrow" w:cs="Arial"/>
          <w:b w:val="0"/>
        </w:rPr>
        <w:t>Ф</w:t>
      </w:r>
      <w:r w:rsidRPr="0039399B">
        <w:rPr>
          <w:rStyle w:val="a4"/>
          <w:rFonts w:ascii="Arial Narrow" w:hAnsi="Arial Narrow" w:cs="Arial"/>
          <w:b w:val="0"/>
        </w:rPr>
        <w:t>Г</w:t>
      </w:r>
      <w:r w:rsidR="0089579F" w:rsidRPr="0039399B">
        <w:rPr>
          <w:rStyle w:val="a4"/>
          <w:rFonts w:ascii="Arial Narrow" w:hAnsi="Arial Narrow" w:cs="Arial"/>
          <w:b w:val="0"/>
        </w:rPr>
        <w:t>БН</w:t>
      </w:r>
      <w:r w:rsidRPr="0039399B">
        <w:rPr>
          <w:rStyle w:val="a4"/>
          <w:rFonts w:ascii="Arial Narrow" w:hAnsi="Arial Narrow" w:cs="Arial"/>
          <w:b w:val="0"/>
        </w:rPr>
        <w:t xml:space="preserve">У </w:t>
      </w:r>
      <w:r w:rsidR="004C4889" w:rsidRPr="0039399B">
        <w:rPr>
          <w:rStyle w:val="a4"/>
          <w:rFonts w:ascii="Arial Narrow" w:hAnsi="Arial Narrow" w:cs="Arial"/>
          <w:b w:val="0"/>
          <w:lang w:val="uk-UA"/>
        </w:rPr>
        <w:t>«</w:t>
      </w:r>
      <w:r w:rsidRPr="0039399B">
        <w:rPr>
          <w:rStyle w:val="a4"/>
          <w:rFonts w:ascii="Arial Narrow" w:hAnsi="Arial Narrow" w:cs="Arial"/>
          <w:b w:val="0"/>
        </w:rPr>
        <w:t>ИПИИ</w:t>
      </w:r>
      <w:r w:rsidR="004C4889" w:rsidRPr="0039399B">
        <w:rPr>
          <w:rStyle w:val="a4"/>
          <w:rFonts w:ascii="Arial Narrow" w:hAnsi="Arial Narrow" w:cs="Arial"/>
          <w:b w:val="0"/>
        </w:rPr>
        <w:t>»</w:t>
      </w:r>
    </w:p>
    <w:p w14:paraId="08E9E4B2" w14:textId="56B30C78" w:rsidR="009337CA" w:rsidRPr="0039399B" w:rsidRDefault="009337CA" w:rsidP="009337CA">
      <w:pPr>
        <w:jc w:val="center"/>
        <w:rPr>
          <w:rStyle w:val="a3"/>
          <w:rFonts w:ascii="Arial Narrow" w:hAnsi="Arial Narrow"/>
          <w:b/>
          <w:color w:val="auto"/>
          <w:u w:val="none"/>
          <w:lang w:eastAsia="en-US"/>
        </w:rPr>
      </w:pPr>
      <w:r w:rsidRPr="0039399B">
        <w:rPr>
          <w:rFonts w:ascii="Arial Narrow" w:hAnsi="Arial Narrow" w:cs="Arial"/>
          <w:shd w:val="clear" w:color="auto" w:fill="FFFFFF"/>
          <w:lang w:val="en-US"/>
        </w:rPr>
        <w:t>Web</w:t>
      </w:r>
      <w:r w:rsidRPr="0039399B">
        <w:rPr>
          <w:rFonts w:ascii="Arial Narrow" w:hAnsi="Arial Narrow" w:cs="Arial"/>
          <w:shd w:val="clear" w:color="auto" w:fill="FFFFFF"/>
        </w:rPr>
        <w:t>-</w:t>
      </w:r>
      <w:r w:rsidRPr="0039399B">
        <w:rPr>
          <w:rFonts w:ascii="Arial Narrow" w:hAnsi="Arial Narrow" w:cs="Arial"/>
          <w:shd w:val="clear" w:color="auto" w:fill="FFFFFF"/>
          <w:lang w:val="en-US"/>
        </w:rPr>
        <w:t>c</w:t>
      </w:r>
      <w:r w:rsidRPr="0039399B">
        <w:rPr>
          <w:rFonts w:ascii="Arial Narrow" w:hAnsi="Arial Narrow"/>
          <w:kern w:val="28"/>
        </w:rPr>
        <w:t>айт:</w:t>
      </w:r>
      <w:r w:rsidRPr="0039399B">
        <w:rPr>
          <w:rFonts w:ascii="Arial Narrow" w:hAnsi="Arial Narrow"/>
          <w:b/>
          <w:lang w:eastAsia="en-US"/>
        </w:rPr>
        <w:t xml:space="preserve"> </w:t>
      </w:r>
      <w:hyperlink r:id="rId10" w:history="1">
        <w:r w:rsidRPr="0039399B">
          <w:rPr>
            <w:rStyle w:val="a3"/>
            <w:rFonts w:ascii="Arial Narrow" w:hAnsi="Arial Narrow"/>
            <w:b/>
            <w:color w:val="auto"/>
            <w:u w:val="none"/>
            <w:lang w:val="en-US" w:eastAsia="en-US"/>
          </w:rPr>
          <w:t>http</w:t>
        </w:r>
        <w:r w:rsidRPr="0039399B">
          <w:rPr>
            <w:rStyle w:val="a3"/>
            <w:rFonts w:ascii="Arial Narrow" w:hAnsi="Arial Narrow"/>
            <w:b/>
            <w:color w:val="auto"/>
            <w:u w:val="none"/>
            <w:lang w:eastAsia="en-US"/>
          </w:rPr>
          <w:t>://</w:t>
        </w:r>
        <w:r w:rsidRPr="0039399B">
          <w:rPr>
            <w:rStyle w:val="a3"/>
            <w:rFonts w:ascii="Arial Narrow" w:hAnsi="Arial Narrow"/>
            <w:b/>
            <w:color w:val="auto"/>
            <w:u w:val="none"/>
            <w:lang w:val="en-US" w:eastAsia="en-US"/>
          </w:rPr>
          <w:t>guiaidn</w:t>
        </w:r>
        <w:r w:rsidRPr="0039399B">
          <w:rPr>
            <w:rStyle w:val="a3"/>
            <w:rFonts w:ascii="Arial Narrow" w:hAnsi="Arial Narrow"/>
            <w:b/>
            <w:color w:val="auto"/>
            <w:u w:val="none"/>
            <w:lang w:eastAsia="en-US"/>
          </w:rPr>
          <w:t>.</w:t>
        </w:r>
        <w:r w:rsidRPr="0039399B">
          <w:rPr>
            <w:rStyle w:val="a3"/>
            <w:rFonts w:ascii="Arial Narrow" w:hAnsi="Arial Narrow"/>
            <w:b/>
            <w:color w:val="auto"/>
            <w:u w:val="none"/>
            <w:lang w:val="en-US" w:eastAsia="en-US"/>
          </w:rPr>
          <w:t>ru</w:t>
        </w:r>
      </w:hyperlink>
    </w:p>
    <w:sectPr w:rsidR="009337CA" w:rsidRPr="0039399B" w:rsidSect="008D3F85">
      <w:pgSz w:w="11906" w:h="16838" w:code="9"/>
      <w:pgMar w:top="737" w:right="851" w:bottom="73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 Ukraini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FA6"/>
    <w:multiLevelType w:val="hybridMultilevel"/>
    <w:tmpl w:val="E3A2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F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02649"/>
    <w:multiLevelType w:val="hybridMultilevel"/>
    <w:tmpl w:val="DCA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6BEF"/>
    <w:multiLevelType w:val="hybridMultilevel"/>
    <w:tmpl w:val="F200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6CF5"/>
    <w:multiLevelType w:val="hybridMultilevel"/>
    <w:tmpl w:val="95FE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9A3A42"/>
    <w:multiLevelType w:val="hybridMultilevel"/>
    <w:tmpl w:val="4CC22900"/>
    <w:lvl w:ilvl="0" w:tplc="E4B22080">
      <w:start w:val="1"/>
      <w:numFmt w:val="decimal"/>
      <w:lvlText w:val="%1.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24"/>
        </w:tabs>
        <w:ind w:left="3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44"/>
        </w:tabs>
        <w:ind w:left="4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64"/>
        </w:tabs>
        <w:ind w:left="4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84"/>
        </w:tabs>
        <w:ind w:left="5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04"/>
        </w:tabs>
        <w:ind w:left="6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24"/>
        </w:tabs>
        <w:ind w:left="6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44"/>
        </w:tabs>
        <w:ind w:left="7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64"/>
        </w:tabs>
        <w:ind w:left="836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0"/>
    <w:rsid w:val="00003C9B"/>
    <w:rsid w:val="000176B6"/>
    <w:rsid w:val="00022B07"/>
    <w:rsid w:val="00025F1C"/>
    <w:rsid w:val="00026388"/>
    <w:rsid w:val="00034D70"/>
    <w:rsid w:val="00046383"/>
    <w:rsid w:val="0005233F"/>
    <w:rsid w:val="00064D97"/>
    <w:rsid w:val="00073B27"/>
    <w:rsid w:val="0008379A"/>
    <w:rsid w:val="00084D17"/>
    <w:rsid w:val="0008661A"/>
    <w:rsid w:val="000A6F2C"/>
    <w:rsid w:val="000B66E4"/>
    <w:rsid w:val="000D001A"/>
    <w:rsid w:val="001013DE"/>
    <w:rsid w:val="001668C0"/>
    <w:rsid w:val="0017515D"/>
    <w:rsid w:val="001775F9"/>
    <w:rsid w:val="001B41D8"/>
    <w:rsid w:val="001D1DD7"/>
    <w:rsid w:val="001E18AF"/>
    <w:rsid w:val="00205423"/>
    <w:rsid w:val="00222766"/>
    <w:rsid w:val="00224CDA"/>
    <w:rsid w:val="0025420A"/>
    <w:rsid w:val="0026041B"/>
    <w:rsid w:val="00291122"/>
    <w:rsid w:val="00295AA6"/>
    <w:rsid w:val="002F4DA7"/>
    <w:rsid w:val="00327884"/>
    <w:rsid w:val="003566A7"/>
    <w:rsid w:val="003617F3"/>
    <w:rsid w:val="00374425"/>
    <w:rsid w:val="00374F5D"/>
    <w:rsid w:val="003828B0"/>
    <w:rsid w:val="00386D0B"/>
    <w:rsid w:val="0039399B"/>
    <w:rsid w:val="003D73B7"/>
    <w:rsid w:val="003D7C5F"/>
    <w:rsid w:val="003E6E5F"/>
    <w:rsid w:val="003E77E1"/>
    <w:rsid w:val="00400327"/>
    <w:rsid w:val="00404625"/>
    <w:rsid w:val="00410E49"/>
    <w:rsid w:val="00413BCF"/>
    <w:rsid w:val="0043324B"/>
    <w:rsid w:val="00437614"/>
    <w:rsid w:val="004568FE"/>
    <w:rsid w:val="00471253"/>
    <w:rsid w:val="0048128D"/>
    <w:rsid w:val="004A7272"/>
    <w:rsid w:val="004B51B6"/>
    <w:rsid w:val="004C3B9D"/>
    <w:rsid w:val="004C4889"/>
    <w:rsid w:val="004C7983"/>
    <w:rsid w:val="004D2C64"/>
    <w:rsid w:val="004D6290"/>
    <w:rsid w:val="004D7E94"/>
    <w:rsid w:val="00510596"/>
    <w:rsid w:val="00531CBA"/>
    <w:rsid w:val="0053614F"/>
    <w:rsid w:val="00543D0E"/>
    <w:rsid w:val="00552015"/>
    <w:rsid w:val="005715CB"/>
    <w:rsid w:val="005E7B19"/>
    <w:rsid w:val="005F08C9"/>
    <w:rsid w:val="005F6345"/>
    <w:rsid w:val="0060546D"/>
    <w:rsid w:val="00614023"/>
    <w:rsid w:val="006236AD"/>
    <w:rsid w:val="006626F2"/>
    <w:rsid w:val="006627C7"/>
    <w:rsid w:val="006C5A8E"/>
    <w:rsid w:val="006D58C0"/>
    <w:rsid w:val="006F1D78"/>
    <w:rsid w:val="006F524D"/>
    <w:rsid w:val="006F5FFA"/>
    <w:rsid w:val="00707E3D"/>
    <w:rsid w:val="007275CA"/>
    <w:rsid w:val="0074400C"/>
    <w:rsid w:val="007537C0"/>
    <w:rsid w:val="00760F35"/>
    <w:rsid w:val="00785C51"/>
    <w:rsid w:val="007920C8"/>
    <w:rsid w:val="007920D4"/>
    <w:rsid w:val="00793B0A"/>
    <w:rsid w:val="007A3296"/>
    <w:rsid w:val="007A332D"/>
    <w:rsid w:val="007A4AE4"/>
    <w:rsid w:val="007B50BB"/>
    <w:rsid w:val="007E2C6A"/>
    <w:rsid w:val="007E6BE0"/>
    <w:rsid w:val="007E7468"/>
    <w:rsid w:val="008065D7"/>
    <w:rsid w:val="008152AB"/>
    <w:rsid w:val="0089579F"/>
    <w:rsid w:val="008B756A"/>
    <w:rsid w:val="008D0B6C"/>
    <w:rsid w:val="008D3F85"/>
    <w:rsid w:val="008E0737"/>
    <w:rsid w:val="008E7E98"/>
    <w:rsid w:val="009045C1"/>
    <w:rsid w:val="00905928"/>
    <w:rsid w:val="009129F4"/>
    <w:rsid w:val="009310C6"/>
    <w:rsid w:val="00931F4F"/>
    <w:rsid w:val="009337CA"/>
    <w:rsid w:val="009438B8"/>
    <w:rsid w:val="00972405"/>
    <w:rsid w:val="009751B1"/>
    <w:rsid w:val="009920EF"/>
    <w:rsid w:val="009A31EB"/>
    <w:rsid w:val="009B4172"/>
    <w:rsid w:val="009D381E"/>
    <w:rsid w:val="009D5675"/>
    <w:rsid w:val="009E0B95"/>
    <w:rsid w:val="009E6DB4"/>
    <w:rsid w:val="009F6352"/>
    <w:rsid w:val="00A025D8"/>
    <w:rsid w:val="00A03E90"/>
    <w:rsid w:val="00A148F4"/>
    <w:rsid w:val="00A156EE"/>
    <w:rsid w:val="00A33551"/>
    <w:rsid w:val="00A41BA4"/>
    <w:rsid w:val="00A46EF4"/>
    <w:rsid w:val="00A47C72"/>
    <w:rsid w:val="00A528AA"/>
    <w:rsid w:val="00AB7F01"/>
    <w:rsid w:val="00AD3DAB"/>
    <w:rsid w:val="00AF0519"/>
    <w:rsid w:val="00AF725A"/>
    <w:rsid w:val="00B03404"/>
    <w:rsid w:val="00B0444A"/>
    <w:rsid w:val="00B11754"/>
    <w:rsid w:val="00B17ACC"/>
    <w:rsid w:val="00B32EFB"/>
    <w:rsid w:val="00B87236"/>
    <w:rsid w:val="00B91EAC"/>
    <w:rsid w:val="00B92C7A"/>
    <w:rsid w:val="00BA6456"/>
    <w:rsid w:val="00BC2282"/>
    <w:rsid w:val="00BC6CCD"/>
    <w:rsid w:val="00BD7A32"/>
    <w:rsid w:val="00BE0651"/>
    <w:rsid w:val="00C07FBF"/>
    <w:rsid w:val="00C1234B"/>
    <w:rsid w:val="00C17611"/>
    <w:rsid w:val="00C27561"/>
    <w:rsid w:val="00C325B1"/>
    <w:rsid w:val="00C35EE3"/>
    <w:rsid w:val="00C45B9D"/>
    <w:rsid w:val="00C74773"/>
    <w:rsid w:val="00CA4BFF"/>
    <w:rsid w:val="00CA5161"/>
    <w:rsid w:val="00CB57D8"/>
    <w:rsid w:val="00CC0F20"/>
    <w:rsid w:val="00CC2DB4"/>
    <w:rsid w:val="00CC413D"/>
    <w:rsid w:val="00CC792F"/>
    <w:rsid w:val="00CD11A0"/>
    <w:rsid w:val="00CD6AC9"/>
    <w:rsid w:val="00CE1449"/>
    <w:rsid w:val="00CF2664"/>
    <w:rsid w:val="00D01405"/>
    <w:rsid w:val="00D15EEB"/>
    <w:rsid w:val="00D55C67"/>
    <w:rsid w:val="00D671F5"/>
    <w:rsid w:val="00D67F8E"/>
    <w:rsid w:val="00D8529D"/>
    <w:rsid w:val="00D90566"/>
    <w:rsid w:val="00DD3D39"/>
    <w:rsid w:val="00DF5877"/>
    <w:rsid w:val="00E03777"/>
    <w:rsid w:val="00E41823"/>
    <w:rsid w:val="00E528DE"/>
    <w:rsid w:val="00E604C3"/>
    <w:rsid w:val="00E65453"/>
    <w:rsid w:val="00EA2C66"/>
    <w:rsid w:val="00EB74AA"/>
    <w:rsid w:val="00EE7716"/>
    <w:rsid w:val="00F044E4"/>
    <w:rsid w:val="00F576E8"/>
    <w:rsid w:val="00FA6F20"/>
    <w:rsid w:val="00FD1901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58B"/>
  <w15:docId w15:val="{F34A5372-F685-4A0E-A155-BDBA2F27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BE0"/>
    <w:pPr>
      <w:keepNext/>
      <w:ind w:firstLine="425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9438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B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6BE0"/>
    <w:pPr>
      <w:ind w:firstLine="425"/>
      <w:jc w:val="center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6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7E6BE0"/>
    <w:rPr>
      <w:color w:val="0000FF"/>
      <w:u w:val="single"/>
    </w:rPr>
  </w:style>
  <w:style w:type="character" w:styleId="a4">
    <w:name w:val="Strong"/>
    <w:basedOn w:val="a0"/>
    <w:uiPriority w:val="22"/>
    <w:qFormat/>
    <w:rsid w:val="007E6B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pt">
    <w:name w:val="Основной текст (2) + 10 pt"/>
    <w:basedOn w:val="a0"/>
    <w:rsid w:val="00662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21">
    <w:name w:val="Body Text 2"/>
    <w:basedOn w:val="a"/>
    <w:link w:val="22"/>
    <w:uiPriority w:val="99"/>
    <w:semiHidden/>
    <w:unhideWhenUsed/>
    <w:rsid w:val="009438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38B8"/>
    <w:rPr>
      <w:rFonts w:ascii="Times New Roman" w:eastAsia="Times New Roman" w:hAnsi="Times New Roman"/>
      <w:sz w:val="24"/>
      <w:szCs w:val="24"/>
    </w:rPr>
  </w:style>
  <w:style w:type="paragraph" w:customStyle="1" w:styleId="Article">
    <w:name w:val="Article"/>
    <w:basedOn w:val="a"/>
    <w:rsid w:val="009438B8"/>
    <w:pPr>
      <w:tabs>
        <w:tab w:val="left" w:pos="851"/>
      </w:tabs>
      <w:ind w:firstLine="851"/>
      <w:jc w:val="both"/>
    </w:pPr>
    <w:rPr>
      <w:rFonts w:ascii="Peterburg Ukrainian" w:hAnsi="Peterburg Ukrainian"/>
      <w:szCs w:val="20"/>
      <w:lang w:val="en-US"/>
    </w:rPr>
  </w:style>
  <w:style w:type="paragraph" w:customStyle="1" w:styleId="a7">
    <w:name w:val="Знак Знак Знак Знак Знак Знак Знак"/>
    <w:basedOn w:val="a"/>
    <w:rsid w:val="009438B8"/>
    <w:pPr>
      <w:ind w:firstLine="709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rsid w:val="009438B8"/>
    <w:rPr>
      <w:rFonts w:ascii="Arial" w:eastAsia="Times New Roman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48128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E0737"/>
    <w:rPr>
      <w:color w:val="605E5C"/>
      <w:shd w:val="clear" w:color="auto" w:fill="E1DFD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AB7F01"/>
    <w:rPr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rsid w:val="00AB7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B7F01"/>
    <w:pPr>
      <w:widowControl w:val="0"/>
      <w:shd w:val="clear" w:color="auto" w:fill="FFFFFF"/>
      <w:spacing w:before="280" w:line="278" w:lineRule="exact"/>
      <w:jc w:val="both"/>
    </w:pPr>
    <w:rPr>
      <w:rFonts w:ascii="Calibri" w:eastAsia="Calibri" w:hAnsi="Calibri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D1901"/>
    <w:rPr>
      <w:color w:val="800080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F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5450304223500" TargetMode="External"/><Relationship Id="rId3" Type="http://schemas.openxmlformats.org/officeDocument/2006/relationships/styles" Target="styles.xml"/><Relationship Id="rId7" Type="http://schemas.openxmlformats.org/officeDocument/2006/relationships/hyperlink" Target="http://guiaidn.ru/AI-202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uiaid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iai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E0A0-A96F-4890-9A38-54968E04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5001</CharactersWithSpaces>
  <SharedDoc>false</SharedDoc>
  <HLinks>
    <vt:vector size="42" baseType="variant">
      <vt:variant>
        <vt:i4>8323106</vt:i4>
      </vt:variant>
      <vt:variant>
        <vt:i4>18</vt:i4>
      </vt:variant>
      <vt:variant>
        <vt:i4>0</vt:i4>
      </vt:variant>
      <vt:variant>
        <vt:i4>5</vt:i4>
      </vt:variant>
      <vt:variant>
        <vt:lpwstr>http://guiaidn.ru/</vt:lpwstr>
      </vt:variant>
      <vt:variant>
        <vt:lpwstr/>
      </vt:variant>
      <vt:variant>
        <vt:i4>2555965</vt:i4>
      </vt:variant>
      <vt:variant>
        <vt:i4>15</vt:i4>
      </vt:variant>
      <vt:variant>
        <vt:i4>0</vt:i4>
      </vt:variant>
      <vt:variant>
        <vt:i4>5</vt:i4>
      </vt:variant>
      <vt:variant>
        <vt:lpwstr>mailto:AI_2020@guiaidn.ru</vt:lpwstr>
      </vt:variant>
      <vt:variant>
        <vt:lpwstr/>
      </vt:variant>
      <vt:variant>
        <vt:i4>8323106</vt:i4>
      </vt:variant>
      <vt:variant>
        <vt:i4>12</vt:i4>
      </vt:variant>
      <vt:variant>
        <vt:i4>0</vt:i4>
      </vt:variant>
      <vt:variant>
        <vt:i4>5</vt:i4>
      </vt:variant>
      <vt:variant>
        <vt:lpwstr>http://guiaidn.ru/</vt:lpwstr>
      </vt:variant>
      <vt:variant>
        <vt:lpwstr/>
      </vt:variant>
      <vt:variant>
        <vt:i4>8323106</vt:i4>
      </vt:variant>
      <vt:variant>
        <vt:i4>9</vt:i4>
      </vt:variant>
      <vt:variant>
        <vt:i4>0</vt:i4>
      </vt:variant>
      <vt:variant>
        <vt:i4>5</vt:i4>
      </vt:variant>
      <vt:variant>
        <vt:lpwstr>http://guiaidn.ru/</vt:lpwstr>
      </vt:variant>
      <vt:variant>
        <vt:lpwstr/>
      </vt:variant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http://guiaidn.ru/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mailto:AI_2020@guiaidn.ru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http://guiaidn.ru/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2025-03-21T11:45:00Z</cp:lastPrinted>
  <dcterms:created xsi:type="dcterms:W3CDTF">2025-05-20T10:46:00Z</dcterms:created>
  <dcterms:modified xsi:type="dcterms:W3CDTF">2025-05-21T08:40:00Z</dcterms:modified>
</cp:coreProperties>
</file>